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ED0B" w14:textId="77777777" w:rsidR="005C7DDA" w:rsidRDefault="005C7DDA">
      <w:pPr>
        <w:rPr>
          <w:rFonts w:hint="eastAsia"/>
        </w:rPr>
      </w:pPr>
      <w:r>
        <w:rPr>
          <w:rFonts w:hint="eastAsia"/>
        </w:rPr>
        <w:t>Yú Kuài Hé Xīng Fèn: 探索积极情绪的力量</w:t>
      </w:r>
    </w:p>
    <w:p w14:paraId="7E4F6833" w14:textId="77777777" w:rsidR="005C7DDA" w:rsidRDefault="005C7DDA">
      <w:pPr>
        <w:rPr>
          <w:rFonts w:hint="eastAsia"/>
        </w:rPr>
      </w:pPr>
      <w:r>
        <w:rPr>
          <w:rFonts w:hint="eastAsia"/>
        </w:rPr>
        <w:t>愉快和兴奋是两种能够深刻影响我们生活的积极情绪。当我们感到愉快时，我们的身体会释放出一种叫做内啡肽的化学物质，它有助于减轻疼痛并带来幸福感。而兴奋则是一种更强烈的情绪反应，往往伴随着心跳加速、呼吸加快以及肾上腺素水平的升高。这两种情感不仅让我们感受到生命的活力，还能增强我们面对挑战的信心和勇气。</w:t>
      </w:r>
    </w:p>
    <w:p w14:paraId="62FC37E4" w14:textId="77777777" w:rsidR="005C7DDA" w:rsidRDefault="005C7DDA">
      <w:pPr>
        <w:rPr>
          <w:rFonts w:hint="eastAsia"/>
        </w:rPr>
      </w:pPr>
    </w:p>
    <w:p w14:paraId="6CE2245E" w14:textId="77777777" w:rsidR="005C7DDA" w:rsidRDefault="005C7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4A73B" w14:textId="77777777" w:rsidR="005C7DDA" w:rsidRDefault="005C7DDA">
      <w:pPr>
        <w:rPr>
          <w:rFonts w:hint="eastAsia"/>
        </w:rPr>
      </w:pPr>
      <w:r>
        <w:rPr>
          <w:rFonts w:hint="eastAsia"/>
        </w:rPr>
        <w:t>愉快：生活中的阳光</w:t>
      </w:r>
    </w:p>
    <w:p w14:paraId="36E982CA" w14:textId="77777777" w:rsidR="005C7DDA" w:rsidRDefault="005C7DDA">
      <w:pPr>
        <w:rPr>
          <w:rFonts w:hint="eastAsia"/>
        </w:rPr>
      </w:pPr>
      <w:r>
        <w:rPr>
          <w:rFonts w:hint="eastAsia"/>
        </w:rPr>
        <w:t>愉快是一种温和而持久的情感状态，它可以来自日常生活中的点滴小事。比如清晨第一缕阳光洒在脸上，或是朋友间不经意间的问候。这种感觉像是春日里微风轻拂过肌肤，温柔而不失力量。当人们处于愉快的状态下，思维更加开阔，创造力也会随之提升。他们更容易看到事物美好的一面，并且乐于分享这份快乐给身边的人。因此，在一个充满愉快氛围的家庭或团队中，成员之间的关系通常更为和谐融洽。</w:t>
      </w:r>
    </w:p>
    <w:p w14:paraId="5D6916E2" w14:textId="77777777" w:rsidR="005C7DDA" w:rsidRDefault="005C7DDA">
      <w:pPr>
        <w:rPr>
          <w:rFonts w:hint="eastAsia"/>
        </w:rPr>
      </w:pPr>
    </w:p>
    <w:p w14:paraId="41E2A6E9" w14:textId="77777777" w:rsidR="005C7DDA" w:rsidRDefault="005C7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99FE7" w14:textId="77777777" w:rsidR="005C7DDA" w:rsidRDefault="005C7DDA">
      <w:pPr>
        <w:rPr>
          <w:rFonts w:hint="eastAsia"/>
        </w:rPr>
      </w:pPr>
      <w:r>
        <w:rPr>
          <w:rFonts w:hint="eastAsia"/>
        </w:rPr>
        <w:t>兴奋：激发无限潜能</w:t>
      </w:r>
    </w:p>
    <w:p w14:paraId="1A4D87C6" w14:textId="77777777" w:rsidR="005C7DDA" w:rsidRDefault="005C7DDA">
      <w:pPr>
        <w:rPr>
          <w:rFonts w:hint="eastAsia"/>
        </w:rPr>
      </w:pPr>
      <w:r>
        <w:rPr>
          <w:rFonts w:hint="eastAsia"/>
        </w:rPr>
        <w:t>不同于愉快，兴奋是一种更为激烈的情感体验。它可能是由于即将实现一个重要目标，或者是在参与令人期待的活动中产生的。兴奋可以推动人们超越自我极限，尝试从未做过的事情。运动员在比赛前夜辗转反侧，艺术家创作新作品时灵感迸发，这些都是因为兴奋感带来的动力。然而，过度的兴奋也可能导致焦虑不安，所以学会适当地管理自己的情绪是非常重要的。</w:t>
      </w:r>
    </w:p>
    <w:p w14:paraId="64357AA3" w14:textId="77777777" w:rsidR="005C7DDA" w:rsidRDefault="005C7DDA">
      <w:pPr>
        <w:rPr>
          <w:rFonts w:hint="eastAsia"/>
        </w:rPr>
      </w:pPr>
    </w:p>
    <w:p w14:paraId="2FC7F909" w14:textId="77777777" w:rsidR="005C7DDA" w:rsidRDefault="005C7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93328" w14:textId="77777777" w:rsidR="005C7DDA" w:rsidRDefault="005C7DDA">
      <w:pPr>
        <w:rPr>
          <w:rFonts w:hint="eastAsia"/>
        </w:rPr>
      </w:pPr>
      <w:r>
        <w:rPr>
          <w:rFonts w:hint="eastAsia"/>
        </w:rPr>
        <w:t>平衡两者：构建健康心态</w:t>
      </w:r>
    </w:p>
    <w:p w14:paraId="12482696" w14:textId="77777777" w:rsidR="005C7DDA" w:rsidRDefault="005C7DDA">
      <w:pPr>
        <w:rPr>
          <w:rFonts w:hint="eastAsia"/>
        </w:rPr>
      </w:pPr>
      <w:r>
        <w:rPr>
          <w:rFonts w:hint="eastAsia"/>
        </w:rPr>
        <w:t>尽管愉快和兴奋各有特色，但它们之间并非完全对立。事实上，找到两者之间的平衡对于维持心理健康至关重要。过于沉溺于兴奋可能会让人疲惫不堪，而总是保持平静则可能错失许多精彩瞬间。理想的状况是能够在需要的时候调动起足够的激情去迎接挑战，同时也能享受宁静时刻所带来的安宁与满足。通过培养感恩之心、练习正念冥想等方式，我们可以更好地掌控这些情绪，让它们成为生活中不可或缺的一部分。</w:t>
      </w:r>
    </w:p>
    <w:p w14:paraId="26C01D43" w14:textId="77777777" w:rsidR="005C7DDA" w:rsidRDefault="005C7DDA">
      <w:pPr>
        <w:rPr>
          <w:rFonts w:hint="eastAsia"/>
        </w:rPr>
      </w:pPr>
    </w:p>
    <w:p w14:paraId="39C1FA52" w14:textId="77777777" w:rsidR="005C7DDA" w:rsidRDefault="005C7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2A4BE" w14:textId="77777777" w:rsidR="005C7DDA" w:rsidRDefault="005C7DDA">
      <w:pPr>
        <w:rPr>
          <w:rFonts w:hint="eastAsia"/>
        </w:rPr>
      </w:pPr>
      <w:r>
        <w:rPr>
          <w:rFonts w:hint="eastAsia"/>
        </w:rPr>
        <w:t>传递愉悦：创造更多美好回忆</w:t>
      </w:r>
    </w:p>
    <w:p w14:paraId="7626DE9B" w14:textId="77777777" w:rsidR="005C7DDA" w:rsidRDefault="005C7DDA">
      <w:pPr>
        <w:rPr>
          <w:rFonts w:hint="eastAsia"/>
        </w:rPr>
      </w:pPr>
      <w:r>
        <w:rPr>
          <w:rFonts w:hint="eastAsia"/>
        </w:rPr>
        <w:t>不要忘记将自己内心的愉快和兴奋传递出去。一个真诚的笑容、一句温暖的话语，甚至只是一个简单的行动，都有可能改变他人的一天。当我们主动分享正面情绪时，实际上也是在编织一张由无数个幸福片段构成的大网。这张网不仅连接着你我他，还跨越时空界限，成为永恒的记忆。让我们一起努力，用愉快和兴奋装点这个世界吧！</w:t>
      </w:r>
    </w:p>
    <w:p w14:paraId="6E0E0D67" w14:textId="77777777" w:rsidR="005C7DDA" w:rsidRDefault="005C7DDA">
      <w:pPr>
        <w:rPr>
          <w:rFonts w:hint="eastAsia"/>
        </w:rPr>
      </w:pPr>
    </w:p>
    <w:p w14:paraId="2840D156" w14:textId="77777777" w:rsidR="005C7DDA" w:rsidRDefault="005C7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86DE5" w14:textId="2C252673" w:rsidR="00A63BD4" w:rsidRDefault="00A63BD4"/>
    <w:sectPr w:rsidR="00A6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D4"/>
    <w:rsid w:val="0051200B"/>
    <w:rsid w:val="005C7DDA"/>
    <w:rsid w:val="00A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8254F-228D-46B3-A8CD-03C3650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