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CC1B6" w14:textId="77777777" w:rsidR="005A5633" w:rsidRDefault="005A5633">
      <w:pPr>
        <w:rPr>
          <w:rFonts w:hint="eastAsia"/>
        </w:rPr>
      </w:pPr>
      <w:r>
        <w:rPr>
          <w:rFonts w:hint="eastAsia"/>
        </w:rPr>
        <w:t>幼儿园学前班的拼音试卷：开启语言学习之旅</w:t>
      </w:r>
    </w:p>
    <w:p w14:paraId="341C9C11" w14:textId="77777777" w:rsidR="005A5633" w:rsidRDefault="005A5633">
      <w:pPr>
        <w:rPr>
          <w:rFonts w:hint="eastAsia"/>
        </w:rPr>
      </w:pPr>
      <w:r>
        <w:rPr>
          <w:rFonts w:hint="eastAsia"/>
        </w:rPr>
        <w:t>在孩子们踏入正式教育的第一步——幼儿园学前班时，拼音教学便悄然开始了。对于许多孩子来说，这是一段充满好奇与探索的旅程。拼音试卷作为评估和巩固孩子们学习成果的重要工具，在这一过程中扮演着不可或缺的角色。它不仅是教师了解学生掌握情况的窗口，也是学生们自我检验的小助手。通过完成这些试卷，孩子们不仅能加深对拼音字母的理解，还能为将来更复杂汉字的学习打下坚实的基础。</w:t>
      </w:r>
    </w:p>
    <w:p w14:paraId="224FE476" w14:textId="77777777" w:rsidR="005A5633" w:rsidRDefault="005A5633">
      <w:pPr>
        <w:rPr>
          <w:rFonts w:hint="eastAsia"/>
        </w:rPr>
      </w:pPr>
    </w:p>
    <w:p w14:paraId="017E0B78" w14:textId="77777777" w:rsidR="005A5633" w:rsidRDefault="005A5633">
      <w:pPr>
        <w:rPr>
          <w:rFonts w:hint="eastAsia"/>
        </w:rPr>
      </w:pPr>
      <w:r>
        <w:rPr>
          <w:rFonts w:hint="eastAsia"/>
        </w:rPr>
        <w:t xml:space="preserve"> </w:t>
      </w:r>
    </w:p>
    <w:p w14:paraId="739DAAB1" w14:textId="77777777" w:rsidR="005A5633" w:rsidRDefault="005A5633">
      <w:pPr>
        <w:rPr>
          <w:rFonts w:hint="eastAsia"/>
        </w:rPr>
      </w:pPr>
      <w:r>
        <w:rPr>
          <w:rFonts w:hint="eastAsia"/>
        </w:rPr>
        <w:t>精心设计的试题类型</w:t>
      </w:r>
    </w:p>
    <w:p w14:paraId="2755A6B1" w14:textId="77777777" w:rsidR="005A5633" w:rsidRDefault="005A5633">
      <w:pPr>
        <w:rPr>
          <w:rFonts w:hint="eastAsia"/>
        </w:rPr>
      </w:pPr>
      <w:r>
        <w:rPr>
          <w:rFonts w:hint="eastAsia"/>
        </w:rPr>
        <w:t>一份优秀的拼音试卷通常会包含多种类型的题目，以适应不同层次的孩子们。从简单的拼音字母辨认开始，到稍复杂的声调练习，再到最后的综合运用，每一道题都经过了老师们的深思熟虑。例如，填空题可以帮助孩子们熟悉每个拼音字母的形状；连线题则要求他们将正确的音节与图片或汉字匹配起来，从而提高他们的识别能力；而造句题更是鼓励孩子们发挥想象力，使用新学到的拼音进行表达，使学习过程变得更加生动有趣。</w:t>
      </w:r>
    </w:p>
    <w:p w14:paraId="430C8AB2" w14:textId="77777777" w:rsidR="005A5633" w:rsidRDefault="005A5633">
      <w:pPr>
        <w:rPr>
          <w:rFonts w:hint="eastAsia"/>
        </w:rPr>
      </w:pPr>
    </w:p>
    <w:p w14:paraId="35A6B12E" w14:textId="77777777" w:rsidR="005A5633" w:rsidRDefault="005A5633">
      <w:pPr>
        <w:rPr>
          <w:rFonts w:hint="eastAsia"/>
        </w:rPr>
      </w:pPr>
      <w:r>
        <w:rPr>
          <w:rFonts w:hint="eastAsia"/>
        </w:rPr>
        <w:t xml:space="preserve"> </w:t>
      </w:r>
    </w:p>
    <w:p w14:paraId="1CC86C26" w14:textId="77777777" w:rsidR="005A5633" w:rsidRDefault="005A5633">
      <w:pPr>
        <w:rPr>
          <w:rFonts w:hint="eastAsia"/>
        </w:rPr>
      </w:pPr>
      <w:r>
        <w:rPr>
          <w:rFonts w:hint="eastAsia"/>
        </w:rPr>
        <w:t>寓教于乐的教学方式</w:t>
      </w:r>
    </w:p>
    <w:p w14:paraId="1F00AFE8" w14:textId="77777777" w:rsidR="005A5633" w:rsidRDefault="005A5633">
      <w:pPr>
        <w:rPr>
          <w:rFonts w:hint="eastAsia"/>
        </w:rPr>
      </w:pPr>
      <w:r>
        <w:rPr>
          <w:rFonts w:hint="eastAsia"/>
        </w:rPr>
        <w:t>为了确保孩子们能够在轻松愉快的氛围中学习，老师们往往会采用游戏化的方式来进行拼音教学。在拼音试卷的设计上，也融入了许多趣味元素。比如，有些试卷会设置成寻宝图的形式，让孩子们按照拼音线索找到隐藏的答案；或者模拟超市购物场景，让孩子们根据商品标签上的拼音挑选物品。这样的设计不仅增加了学习的乐趣，也有助于提高孩子们解决问题的能力，培养他们的自主学习意识。</w:t>
      </w:r>
    </w:p>
    <w:p w14:paraId="74AB59A8" w14:textId="77777777" w:rsidR="005A5633" w:rsidRDefault="005A5633">
      <w:pPr>
        <w:rPr>
          <w:rFonts w:hint="eastAsia"/>
        </w:rPr>
      </w:pPr>
    </w:p>
    <w:p w14:paraId="251986F6" w14:textId="77777777" w:rsidR="005A5633" w:rsidRDefault="005A5633">
      <w:pPr>
        <w:rPr>
          <w:rFonts w:hint="eastAsia"/>
        </w:rPr>
      </w:pPr>
      <w:r>
        <w:rPr>
          <w:rFonts w:hint="eastAsia"/>
        </w:rPr>
        <w:t xml:space="preserve"> </w:t>
      </w:r>
    </w:p>
    <w:p w14:paraId="4AA93497" w14:textId="77777777" w:rsidR="005A5633" w:rsidRDefault="005A5633">
      <w:pPr>
        <w:rPr>
          <w:rFonts w:hint="eastAsia"/>
        </w:rPr>
      </w:pPr>
      <w:r>
        <w:rPr>
          <w:rFonts w:hint="eastAsia"/>
        </w:rPr>
        <w:t>个性化的评价体系</w:t>
      </w:r>
    </w:p>
    <w:p w14:paraId="06A59D79" w14:textId="77777777" w:rsidR="005A5633" w:rsidRDefault="005A5633">
      <w:pPr>
        <w:rPr>
          <w:rFonts w:hint="eastAsia"/>
        </w:rPr>
      </w:pPr>
      <w:r>
        <w:rPr>
          <w:rFonts w:hint="eastAsia"/>
        </w:rPr>
        <w:t>考虑到每个孩子的成长背景和发展速度各不相同，拼音试卷的评价标准也会更加灵活多样。除了传统的正确率评分外，老师们还会关注孩子们在答题过程中的思考过程、创新点以及团队合作精神等非智力因素。对于表现优异的学生，给予表扬和奖励；而对于需要帮助的同学，则提供额外的支持和指导。这种个性化的评价体系有助于激发每个孩子的潜能，让他们在拼音学习的道路上走得更远。</w:t>
      </w:r>
    </w:p>
    <w:p w14:paraId="29FCAD32" w14:textId="77777777" w:rsidR="005A5633" w:rsidRDefault="005A5633">
      <w:pPr>
        <w:rPr>
          <w:rFonts w:hint="eastAsia"/>
        </w:rPr>
      </w:pPr>
    </w:p>
    <w:p w14:paraId="08E64FD8" w14:textId="77777777" w:rsidR="005A5633" w:rsidRDefault="005A5633">
      <w:pPr>
        <w:rPr>
          <w:rFonts w:hint="eastAsia"/>
        </w:rPr>
      </w:pPr>
      <w:r>
        <w:rPr>
          <w:rFonts w:hint="eastAsia"/>
        </w:rPr>
        <w:t xml:space="preserve"> </w:t>
      </w:r>
    </w:p>
    <w:p w14:paraId="245F4582" w14:textId="77777777" w:rsidR="005A5633" w:rsidRDefault="005A5633">
      <w:pPr>
        <w:rPr>
          <w:rFonts w:hint="eastAsia"/>
        </w:rPr>
      </w:pPr>
      <w:r>
        <w:rPr>
          <w:rFonts w:hint="eastAsia"/>
        </w:rPr>
        <w:t>家园共育的重要性</w:t>
      </w:r>
    </w:p>
    <w:p w14:paraId="1C848CE7" w14:textId="77777777" w:rsidR="005A5633" w:rsidRDefault="005A5633">
      <w:pPr>
        <w:rPr>
          <w:rFonts w:hint="eastAsia"/>
        </w:rPr>
      </w:pPr>
      <w:r>
        <w:rPr>
          <w:rFonts w:hint="eastAsia"/>
        </w:rPr>
        <w:t>拼音学习不仅仅局限于课堂之上，家庭的作用同样不可忽视。家长可以通过与学校沟通，获取拼音试卷，并在家陪伴孩子一起完成，以此加深亲子关系的同时也巩固了所学知识。家长还可以利用日常生活中的各种机会，如阅读故事书、玩字卡游戏等，让孩子在生活中接触并练习拼音。家园共育的方式能够确保孩子们无论是在学校还是在家里都能持续地接触到拼音学习，形成良好的学习习惯。</w:t>
      </w:r>
    </w:p>
    <w:p w14:paraId="34E2CBD0" w14:textId="77777777" w:rsidR="005A5633" w:rsidRDefault="005A5633">
      <w:pPr>
        <w:rPr>
          <w:rFonts w:hint="eastAsia"/>
        </w:rPr>
      </w:pPr>
    </w:p>
    <w:p w14:paraId="6C0DC901" w14:textId="77777777" w:rsidR="005A5633" w:rsidRDefault="005A5633">
      <w:pPr>
        <w:rPr>
          <w:rFonts w:hint="eastAsia"/>
        </w:rPr>
      </w:pPr>
      <w:r>
        <w:rPr>
          <w:rFonts w:hint="eastAsia"/>
        </w:rPr>
        <w:t xml:space="preserve"> </w:t>
      </w:r>
    </w:p>
    <w:p w14:paraId="5B134A76" w14:textId="77777777" w:rsidR="005A5633" w:rsidRDefault="005A5633">
      <w:pPr>
        <w:rPr>
          <w:rFonts w:hint="eastAsia"/>
        </w:rPr>
      </w:pPr>
      <w:r>
        <w:rPr>
          <w:rFonts w:hint="eastAsia"/>
        </w:rPr>
        <w:t>最后的总结</w:t>
      </w:r>
    </w:p>
    <w:p w14:paraId="46169EB8" w14:textId="77777777" w:rsidR="005A5633" w:rsidRDefault="005A5633">
      <w:pPr>
        <w:rPr>
          <w:rFonts w:hint="eastAsia"/>
        </w:rPr>
      </w:pPr>
      <w:r>
        <w:rPr>
          <w:rFonts w:hint="eastAsia"/>
        </w:rPr>
        <w:t>幼儿园学前班的拼音试卷是孩子们学习汉语拼音的一个重要桥梁，它连接着教师的教学智慧与孩子们的无限潜力。通过这份小小的试卷，我们见证了孩子们从懵懂无知到逐渐理解拼音规则的过程，也看到了他们在语言世界里迈出的第一步。随着教育理念的不断更新和技术手段的日新月异，拼音试卷也在不断地演变，旨在更好地服务于每一个渴望知识的心灵。</w:t>
      </w:r>
    </w:p>
    <w:p w14:paraId="17E1373F" w14:textId="77777777" w:rsidR="005A5633" w:rsidRDefault="005A5633">
      <w:pPr>
        <w:rPr>
          <w:rFonts w:hint="eastAsia"/>
        </w:rPr>
      </w:pPr>
    </w:p>
    <w:p w14:paraId="4A547FCD" w14:textId="77777777" w:rsidR="005A5633" w:rsidRDefault="005A5633">
      <w:pPr>
        <w:rPr>
          <w:rFonts w:hint="eastAsia"/>
        </w:rPr>
      </w:pPr>
      <w:r>
        <w:rPr>
          <w:rFonts w:hint="eastAsia"/>
        </w:rPr>
        <w:t>本文是由每日作文网(2345lzwz.com)为大家创作</w:t>
      </w:r>
    </w:p>
    <w:p w14:paraId="70FF1F23" w14:textId="36112210" w:rsidR="00EC6F4F" w:rsidRDefault="00EC6F4F"/>
    <w:sectPr w:rsidR="00EC6F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4F"/>
    <w:rsid w:val="0051200B"/>
    <w:rsid w:val="005A5633"/>
    <w:rsid w:val="00EC6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832AB-9602-4DF6-AB7E-57786572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F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F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F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F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F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F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F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F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F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F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F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F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F4F"/>
    <w:rPr>
      <w:rFonts w:cstheme="majorBidi"/>
      <w:color w:val="2F5496" w:themeColor="accent1" w:themeShade="BF"/>
      <w:sz w:val="28"/>
      <w:szCs w:val="28"/>
    </w:rPr>
  </w:style>
  <w:style w:type="character" w:customStyle="1" w:styleId="50">
    <w:name w:val="标题 5 字符"/>
    <w:basedOn w:val="a0"/>
    <w:link w:val="5"/>
    <w:uiPriority w:val="9"/>
    <w:semiHidden/>
    <w:rsid w:val="00EC6F4F"/>
    <w:rPr>
      <w:rFonts w:cstheme="majorBidi"/>
      <w:color w:val="2F5496" w:themeColor="accent1" w:themeShade="BF"/>
      <w:sz w:val="24"/>
    </w:rPr>
  </w:style>
  <w:style w:type="character" w:customStyle="1" w:styleId="60">
    <w:name w:val="标题 6 字符"/>
    <w:basedOn w:val="a0"/>
    <w:link w:val="6"/>
    <w:uiPriority w:val="9"/>
    <w:semiHidden/>
    <w:rsid w:val="00EC6F4F"/>
    <w:rPr>
      <w:rFonts w:cstheme="majorBidi"/>
      <w:b/>
      <w:bCs/>
      <w:color w:val="2F5496" w:themeColor="accent1" w:themeShade="BF"/>
    </w:rPr>
  </w:style>
  <w:style w:type="character" w:customStyle="1" w:styleId="70">
    <w:name w:val="标题 7 字符"/>
    <w:basedOn w:val="a0"/>
    <w:link w:val="7"/>
    <w:uiPriority w:val="9"/>
    <w:semiHidden/>
    <w:rsid w:val="00EC6F4F"/>
    <w:rPr>
      <w:rFonts w:cstheme="majorBidi"/>
      <w:b/>
      <w:bCs/>
      <w:color w:val="595959" w:themeColor="text1" w:themeTint="A6"/>
    </w:rPr>
  </w:style>
  <w:style w:type="character" w:customStyle="1" w:styleId="80">
    <w:name w:val="标题 8 字符"/>
    <w:basedOn w:val="a0"/>
    <w:link w:val="8"/>
    <w:uiPriority w:val="9"/>
    <w:semiHidden/>
    <w:rsid w:val="00EC6F4F"/>
    <w:rPr>
      <w:rFonts w:cstheme="majorBidi"/>
      <w:color w:val="595959" w:themeColor="text1" w:themeTint="A6"/>
    </w:rPr>
  </w:style>
  <w:style w:type="character" w:customStyle="1" w:styleId="90">
    <w:name w:val="标题 9 字符"/>
    <w:basedOn w:val="a0"/>
    <w:link w:val="9"/>
    <w:uiPriority w:val="9"/>
    <w:semiHidden/>
    <w:rsid w:val="00EC6F4F"/>
    <w:rPr>
      <w:rFonts w:eastAsiaTheme="majorEastAsia" w:cstheme="majorBidi"/>
      <w:color w:val="595959" w:themeColor="text1" w:themeTint="A6"/>
    </w:rPr>
  </w:style>
  <w:style w:type="paragraph" w:styleId="a3">
    <w:name w:val="Title"/>
    <w:basedOn w:val="a"/>
    <w:next w:val="a"/>
    <w:link w:val="a4"/>
    <w:uiPriority w:val="10"/>
    <w:qFormat/>
    <w:rsid w:val="00EC6F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F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F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F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F4F"/>
    <w:pPr>
      <w:spacing w:before="160"/>
      <w:jc w:val="center"/>
    </w:pPr>
    <w:rPr>
      <w:i/>
      <w:iCs/>
      <w:color w:val="404040" w:themeColor="text1" w:themeTint="BF"/>
    </w:rPr>
  </w:style>
  <w:style w:type="character" w:customStyle="1" w:styleId="a8">
    <w:name w:val="引用 字符"/>
    <w:basedOn w:val="a0"/>
    <w:link w:val="a7"/>
    <w:uiPriority w:val="29"/>
    <w:rsid w:val="00EC6F4F"/>
    <w:rPr>
      <w:i/>
      <w:iCs/>
      <w:color w:val="404040" w:themeColor="text1" w:themeTint="BF"/>
    </w:rPr>
  </w:style>
  <w:style w:type="paragraph" w:styleId="a9">
    <w:name w:val="List Paragraph"/>
    <w:basedOn w:val="a"/>
    <w:uiPriority w:val="34"/>
    <w:qFormat/>
    <w:rsid w:val="00EC6F4F"/>
    <w:pPr>
      <w:ind w:left="720"/>
      <w:contextualSpacing/>
    </w:pPr>
  </w:style>
  <w:style w:type="character" w:styleId="aa">
    <w:name w:val="Intense Emphasis"/>
    <w:basedOn w:val="a0"/>
    <w:uiPriority w:val="21"/>
    <w:qFormat/>
    <w:rsid w:val="00EC6F4F"/>
    <w:rPr>
      <w:i/>
      <w:iCs/>
      <w:color w:val="2F5496" w:themeColor="accent1" w:themeShade="BF"/>
    </w:rPr>
  </w:style>
  <w:style w:type="paragraph" w:styleId="ab">
    <w:name w:val="Intense Quote"/>
    <w:basedOn w:val="a"/>
    <w:next w:val="a"/>
    <w:link w:val="ac"/>
    <w:uiPriority w:val="30"/>
    <w:qFormat/>
    <w:rsid w:val="00EC6F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F4F"/>
    <w:rPr>
      <w:i/>
      <w:iCs/>
      <w:color w:val="2F5496" w:themeColor="accent1" w:themeShade="BF"/>
    </w:rPr>
  </w:style>
  <w:style w:type="character" w:styleId="ad">
    <w:name w:val="Intense Reference"/>
    <w:basedOn w:val="a0"/>
    <w:uiPriority w:val="32"/>
    <w:qFormat/>
    <w:rsid w:val="00EC6F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