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B708" w14:textId="77777777" w:rsidR="003071F2" w:rsidRDefault="003071F2">
      <w:pPr>
        <w:rPr>
          <w:rFonts w:hint="eastAsia"/>
        </w:rPr>
      </w:pPr>
    </w:p>
    <w:p w14:paraId="2DB6DE93" w14:textId="77777777" w:rsidR="003071F2" w:rsidRDefault="003071F2">
      <w:pPr>
        <w:rPr>
          <w:rFonts w:hint="eastAsia"/>
        </w:rPr>
      </w:pPr>
      <w:r>
        <w:rPr>
          <w:rFonts w:hint="eastAsia"/>
        </w:rPr>
        <w:t>嚷道组词和的拼音</w:t>
      </w:r>
    </w:p>
    <w:p w14:paraId="29BC8890" w14:textId="77777777" w:rsidR="003071F2" w:rsidRDefault="003071F2">
      <w:pPr>
        <w:rPr>
          <w:rFonts w:hint="eastAsia"/>
        </w:rPr>
      </w:pPr>
      <w:r>
        <w:rPr>
          <w:rFonts w:hint="eastAsia"/>
        </w:rPr>
        <w:t>在汉语的学习过程中，了解词语的构成及其发音是至关重要的。今天我们就来探讨一下“嚷”这个字相关的组词以及它的拼音。</w:t>
      </w:r>
    </w:p>
    <w:p w14:paraId="7EA27B7E" w14:textId="77777777" w:rsidR="003071F2" w:rsidRDefault="003071F2">
      <w:pPr>
        <w:rPr>
          <w:rFonts w:hint="eastAsia"/>
        </w:rPr>
      </w:pPr>
    </w:p>
    <w:p w14:paraId="5A60439D" w14:textId="77777777" w:rsidR="003071F2" w:rsidRDefault="00307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A8B38" w14:textId="77777777" w:rsidR="003071F2" w:rsidRDefault="003071F2">
      <w:pPr>
        <w:rPr>
          <w:rFonts w:hint="eastAsia"/>
        </w:rPr>
      </w:pPr>
      <w:r>
        <w:rPr>
          <w:rFonts w:hint="eastAsia"/>
        </w:rPr>
        <w:t>一、“嚷”的基本含义与读音</w:t>
      </w:r>
    </w:p>
    <w:p w14:paraId="15E4F2AA" w14:textId="77777777" w:rsidR="003071F2" w:rsidRDefault="003071F2">
      <w:pPr>
        <w:rPr>
          <w:rFonts w:hint="eastAsia"/>
        </w:rPr>
      </w:pPr>
      <w:r>
        <w:rPr>
          <w:rFonts w:hint="eastAsia"/>
        </w:rPr>
        <w:t>“嚷”，读作 rǎng（第三声），其基本含义包括大声喊叫、吵闹等。比如，在日常生活中我们可能会听到有人因为过于兴奋或者生气而大声“嚷嚷”。“嚷”也可以指代某种情绪的表达方式，通过声音传达出个人的情感状态。</w:t>
      </w:r>
    </w:p>
    <w:p w14:paraId="6B41659C" w14:textId="77777777" w:rsidR="003071F2" w:rsidRDefault="003071F2">
      <w:pPr>
        <w:rPr>
          <w:rFonts w:hint="eastAsia"/>
        </w:rPr>
      </w:pPr>
    </w:p>
    <w:p w14:paraId="32F3D9B6" w14:textId="77777777" w:rsidR="003071F2" w:rsidRDefault="00307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4D7AB" w14:textId="77777777" w:rsidR="003071F2" w:rsidRDefault="003071F2">
      <w:pPr>
        <w:rPr>
          <w:rFonts w:hint="eastAsia"/>
        </w:rPr>
      </w:pPr>
      <w:r>
        <w:rPr>
          <w:rFonts w:hint="eastAsia"/>
        </w:rPr>
        <w:t>二、“嚷”的组词示例</w:t>
      </w:r>
    </w:p>
    <w:p w14:paraId="6BC65B5A" w14:textId="77777777" w:rsidR="003071F2" w:rsidRDefault="003071F2">
      <w:pPr>
        <w:rPr>
          <w:rFonts w:hint="eastAsia"/>
        </w:rPr>
      </w:pPr>
      <w:r>
        <w:rPr>
          <w:rFonts w:hint="eastAsia"/>
        </w:rPr>
        <w:t>接下来，让我们看看由“嚷”组成的词汇。首先是“嚷嚷”，这是一个常用的口语表达，意为大声说话或争吵，例如：“孩子们在外面玩得太过开心，以至于开始嚷嚷起来。”另一个例子是“大呼小嚷”，用来形容人声鼎沸、喧闹异常的情景。</w:t>
      </w:r>
    </w:p>
    <w:p w14:paraId="5312371E" w14:textId="77777777" w:rsidR="003071F2" w:rsidRDefault="003071F2">
      <w:pPr>
        <w:rPr>
          <w:rFonts w:hint="eastAsia"/>
        </w:rPr>
      </w:pPr>
    </w:p>
    <w:p w14:paraId="38C1A795" w14:textId="77777777" w:rsidR="003071F2" w:rsidRDefault="00307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67C0B" w14:textId="77777777" w:rsidR="003071F2" w:rsidRDefault="003071F2">
      <w:pPr>
        <w:rPr>
          <w:rFonts w:hint="eastAsia"/>
        </w:rPr>
      </w:pPr>
      <w:r>
        <w:rPr>
          <w:rFonts w:hint="eastAsia"/>
        </w:rPr>
        <w:t>三、“嚷”的使用场景及文化背景</w:t>
      </w:r>
    </w:p>
    <w:p w14:paraId="2A6AEB36" w14:textId="77777777" w:rsidR="003071F2" w:rsidRDefault="003071F2">
      <w:pPr>
        <w:rPr>
          <w:rFonts w:hint="eastAsia"/>
        </w:rPr>
      </w:pPr>
      <w:r>
        <w:rPr>
          <w:rFonts w:hint="eastAsia"/>
        </w:rPr>
        <w:t>在中国的文化背景下，“嚷”往往带有负面的情感色彩，暗示着不和谐的声音或是不必要的争执。不过，在特定的语境中，它也能表现出人们的活力与热情。例如，在庆祝节日时，人们会通过“嚷嚷”的方式来表达内心的喜悦。</w:t>
      </w:r>
    </w:p>
    <w:p w14:paraId="1BE0D8FF" w14:textId="77777777" w:rsidR="003071F2" w:rsidRDefault="003071F2">
      <w:pPr>
        <w:rPr>
          <w:rFonts w:hint="eastAsia"/>
        </w:rPr>
      </w:pPr>
    </w:p>
    <w:p w14:paraId="1595CC7D" w14:textId="77777777" w:rsidR="003071F2" w:rsidRDefault="00307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DC130" w14:textId="77777777" w:rsidR="003071F2" w:rsidRDefault="003071F2">
      <w:pPr>
        <w:rPr>
          <w:rFonts w:hint="eastAsia"/>
        </w:rPr>
      </w:pPr>
      <w:r>
        <w:rPr>
          <w:rFonts w:hint="eastAsia"/>
        </w:rPr>
        <w:t>四、学习“嚷”的重要性</w:t>
      </w:r>
    </w:p>
    <w:p w14:paraId="55FE2357" w14:textId="77777777" w:rsidR="003071F2" w:rsidRDefault="003071F2">
      <w:pPr>
        <w:rPr>
          <w:rFonts w:hint="eastAsia"/>
        </w:rPr>
      </w:pPr>
      <w:r>
        <w:rPr>
          <w:rFonts w:hint="eastAsia"/>
        </w:rPr>
        <w:t>掌握像“嚷”这样的汉字不仅能够丰富我们的词汇量，还能帮助我们更准确地理解和使用中文。无论是阅读古典文学作品还是现代媒体文章，理解这些词汇背后的含义都是提高语言能力的关键。</w:t>
      </w:r>
    </w:p>
    <w:p w14:paraId="100D3142" w14:textId="77777777" w:rsidR="003071F2" w:rsidRDefault="003071F2">
      <w:pPr>
        <w:rPr>
          <w:rFonts w:hint="eastAsia"/>
        </w:rPr>
      </w:pPr>
    </w:p>
    <w:p w14:paraId="32B5CE48" w14:textId="77777777" w:rsidR="003071F2" w:rsidRDefault="003071F2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2D2127BB" w14:textId="77777777" w:rsidR="003071F2" w:rsidRDefault="003071F2">
      <w:pPr>
        <w:rPr>
          <w:rFonts w:hint="eastAsia"/>
        </w:rPr>
      </w:pPr>
      <w:r>
        <w:rPr>
          <w:rFonts w:hint="eastAsia"/>
        </w:rPr>
        <w:t>五、最后的总结</w:t>
      </w:r>
    </w:p>
    <w:p w14:paraId="07781314" w14:textId="77777777" w:rsidR="003071F2" w:rsidRDefault="003071F2">
      <w:pPr>
        <w:rPr>
          <w:rFonts w:hint="eastAsia"/>
        </w:rPr>
      </w:pPr>
      <w:r>
        <w:rPr>
          <w:rFonts w:hint="eastAsia"/>
        </w:rPr>
        <w:t>通过对“嚷”这一汉字的学习，我们可以看到每一个汉字都承载着深厚的文化意义和历史背景。希望今天的分享能激发你对汉语学习的兴趣，也鼓励大家在日常生活中多尝试使用新学到的词汇，让自己的表达更加丰富多彩。</w:t>
      </w:r>
    </w:p>
    <w:p w14:paraId="731B70C3" w14:textId="77777777" w:rsidR="003071F2" w:rsidRDefault="003071F2">
      <w:pPr>
        <w:rPr>
          <w:rFonts w:hint="eastAsia"/>
        </w:rPr>
      </w:pPr>
    </w:p>
    <w:p w14:paraId="710D519E" w14:textId="77777777" w:rsidR="003071F2" w:rsidRDefault="003071F2">
      <w:pPr>
        <w:rPr>
          <w:rFonts w:hint="eastAsia"/>
        </w:rPr>
      </w:pPr>
    </w:p>
    <w:p w14:paraId="70049C16" w14:textId="77777777" w:rsidR="003071F2" w:rsidRDefault="00307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1B2B2" w14:textId="2701180E" w:rsidR="006C4340" w:rsidRDefault="006C4340"/>
    <w:sectPr w:rsidR="006C4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40"/>
    <w:rsid w:val="003071F2"/>
    <w:rsid w:val="0051200B"/>
    <w:rsid w:val="006C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B19EC-3990-49A1-96F2-5FED4189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