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AA84" w14:textId="77777777" w:rsidR="003E0433" w:rsidRDefault="003E0433">
      <w:pPr>
        <w:rPr>
          <w:rFonts w:hint="eastAsia"/>
        </w:rPr>
      </w:pPr>
      <w:r>
        <w:rPr>
          <w:rFonts w:hint="eastAsia"/>
        </w:rPr>
        <w:t>余的拼音和组词组</w:t>
      </w:r>
    </w:p>
    <w:p w14:paraId="07B4D214" w14:textId="77777777" w:rsidR="003E0433" w:rsidRDefault="003E0433">
      <w:pPr>
        <w:rPr>
          <w:rFonts w:hint="eastAsia"/>
        </w:rPr>
      </w:pPr>
      <w:r>
        <w:rPr>
          <w:rFonts w:hint="eastAsia"/>
        </w:rPr>
        <w:t>汉字“余”是一个多义字，它在不同的语境中可以表达出丰富的含义。作为汉语拼音系统的一部分，“余”的拼音为 yú，在这个简洁的音节背后，隐藏着众多的词汇组合与文化内涵。接下来，我们将深入探讨“余”字的拼音、字形结构以及它与其他汉字结合时所构成的丰富多彩的词汇世界。</w:t>
      </w:r>
    </w:p>
    <w:p w14:paraId="7D9C7E95" w14:textId="77777777" w:rsidR="003E0433" w:rsidRDefault="003E0433">
      <w:pPr>
        <w:rPr>
          <w:rFonts w:hint="eastAsia"/>
        </w:rPr>
      </w:pPr>
    </w:p>
    <w:p w14:paraId="5DA87EF1" w14:textId="77777777" w:rsidR="003E0433" w:rsidRDefault="003E0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9677B" w14:textId="77777777" w:rsidR="003E0433" w:rsidRDefault="003E0433">
      <w:pPr>
        <w:rPr>
          <w:rFonts w:hint="eastAsia"/>
        </w:rPr>
      </w:pPr>
      <w:r>
        <w:rPr>
          <w:rFonts w:hint="eastAsia"/>
        </w:rPr>
        <w:t>拼音解析：yú</w:t>
      </w:r>
    </w:p>
    <w:p w14:paraId="36411D9E" w14:textId="77777777" w:rsidR="003E0433" w:rsidRDefault="003E0433">
      <w:pPr>
        <w:rPr>
          <w:rFonts w:hint="eastAsia"/>
        </w:rPr>
      </w:pPr>
      <w:r>
        <w:rPr>
          <w:rFonts w:hint="eastAsia"/>
        </w:rPr>
        <w:t>“余”的拼音是 yú，这是一个典型的阳平声调（第二声），发音时声音要上扬。在普通话里，这个音节能够单独作为一个字使用，也可以和其他字组成复合词。例如，当我们说一个人有剩余的钱财或时间时，会用到“余钱”、“余暇”。在古代文学作品中，“余”也常常用来指代自己，如“余以为”，相当于现代汉语中的“我认为”。这种用法体现了古文的独特韵味。</w:t>
      </w:r>
    </w:p>
    <w:p w14:paraId="32FED98C" w14:textId="77777777" w:rsidR="003E0433" w:rsidRDefault="003E0433">
      <w:pPr>
        <w:rPr>
          <w:rFonts w:hint="eastAsia"/>
        </w:rPr>
      </w:pPr>
    </w:p>
    <w:p w14:paraId="11FAD7EE" w14:textId="77777777" w:rsidR="003E0433" w:rsidRDefault="003E0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EEDCA" w14:textId="77777777" w:rsidR="003E0433" w:rsidRDefault="003E0433">
      <w:pPr>
        <w:rPr>
          <w:rFonts w:hint="eastAsia"/>
        </w:rPr>
      </w:pPr>
      <w:r>
        <w:rPr>
          <w:rFonts w:hint="eastAsia"/>
        </w:rPr>
        <w:t>字形构造</w:t>
      </w:r>
    </w:p>
    <w:p w14:paraId="04CDC404" w14:textId="77777777" w:rsidR="003E0433" w:rsidRDefault="003E0433">
      <w:pPr>
        <w:rPr>
          <w:rFonts w:hint="eastAsia"/>
        </w:rPr>
      </w:pPr>
      <w:r>
        <w:rPr>
          <w:rFonts w:hint="eastAsia"/>
        </w:rPr>
        <w:t>从字形上看，“余”由一个“人”字部首和下面的“予”组成。“人”字部首通常表示与人类活动有关的意义，而“予”则像是给予的意思。二者合起来，似乎暗示了“余”字有着超出自我，向外提供的意涵。不过，随着语言的发展，“余”的意义已经大大扩展，不再局限于最初的本义。</w:t>
      </w:r>
    </w:p>
    <w:p w14:paraId="527C088C" w14:textId="77777777" w:rsidR="003E0433" w:rsidRDefault="003E0433">
      <w:pPr>
        <w:rPr>
          <w:rFonts w:hint="eastAsia"/>
        </w:rPr>
      </w:pPr>
    </w:p>
    <w:p w14:paraId="4AEE9CC8" w14:textId="77777777" w:rsidR="003E0433" w:rsidRDefault="003E0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E0253" w14:textId="77777777" w:rsidR="003E0433" w:rsidRDefault="003E0433">
      <w:pPr>
        <w:rPr>
          <w:rFonts w:hint="eastAsia"/>
        </w:rPr>
      </w:pPr>
      <w:r>
        <w:rPr>
          <w:rFonts w:hint="eastAsia"/>
        </w:rPr>
        <w:t>常见的组词</w:t>
      </w:r>
    </w:p>
    <w:p w14:paraId="09117D84" w14:textId="77777777" w:rsidR="003E0433" w:rsidRDefault="003E0433">
      <w:pPr>
        <w:rPr>
          <w:rFonts w:hint="eastAsia"/>
        </w:rPr>
      </w:pPr>
      <w:r>
        <w:rPr>
          <w:rFonts w:hint="eastAsia"/>
        </w:rPr>
        <w:t>在日常生活中，“余”字频繁出现在各种词语之中。比如，“余额”指的是账户里剩下的金额；“余震”是指地震发生后的一系列较小震动；“余兴”则用于描述一种轻松愉快的心情或氛围。“余地”意味着空间上的留白或者行动上的灵活性；“余热”常被用来比喻事物最后阶段仍保留的力量或影响力。这些词汇不仅丰富了汉语的表现力，也反映了中国人对生活现象细致入微的观察。</w:t>
      </w:r>
    </w:p>
    <w:p w14:paraId="1435B5DE" w14:textId="77777777" w:rsidR="003E0433" w:rsidRDefault="003E0433">
      <w:pPr>
        <w:rPr>
          <w:rFonts w:hint="eastAsia"/>
        </w:rPr>
      </w:pPr>
    </w:p>
    <w:p w14:paraId="5E9D0412" w14:textId="77777777" w:rsidR="003E0433" w:rsidRDefault="003E0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24F87" w14:textId="77777777" w:rsidR="003E0433" w:rsidRDefault="003E0433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33BA8D3C" w14:textId="77777777" w:rsidR="003E0433" w:rsidRDefault="003E0433">
      <w:pPr>
        <w:rPr>
          <w:rFonts w:hint="eastAsia"/>
        </w:rPr>
      </w:pPr>
      <w:r>
        <w:rPr>
          <w:rFonts w:hint="eastAsia"/>
        </w:rPr>
        <w:t>在中国传统文化中，“余”还承载着更深层次的文化价值。例如，“余音绕梁”是一句成语，形容音乐美妙动听，即使演奏停止了，那美妙的声音仿佛仍然在空中回荡，给人留下深刻印象。又如，“余韵悠长”则是评价一件艺术品或文学作品时所使用的褒义词，强调其艺术魅力持久不衰。这些说法都显示了“余”字在中国文化和审美观念中的独特地位。</w:t>
      </w:r>
    </w:p>
    <w:p w14:paraId="36573F84" w14:textId="77777777" w:rsidR="003E0433" w:rsidRDefault="003E0433">
      <w:pPr>
        <w:rPr>
          <w:rFonts w:hint="eastAsia"/>
        </w:rPr>
      </w:pPr>
    </w:p>
    <w:p w14:paraId="5F5D1A8B" w14:textId="77777777" w:rsidR="003E0433" w:rsidRDefault="003E0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CB15" w14:textId="77777777" w:rsidR="003E0433" w:rsidRDefault="003E0433">
      <w:pPr>
        <w:rPr>
          <w:rFonts w:hint="eastAsia"/>
        </w:rPr>
      </w:pPr>
      <w:r>
        <w:rPr>
          <w:rFonts w:hint="eastAsia"/>
        </w:rPr>
        <w:t>最后的总结</w:t>
      </w:r>
    </w:p>
    <w:p w14:paraId="720ADCC3" w14:textId="77777777" w:rsidR="003E0433" w:rsidRDefault="003E0433">
      <w:pPr>
        <w:rPr>
          <w:rFonts w:hint="eastAsia"/>
        </w:rPr>
      </w:pPr>
      <w:r>
        <w:rPr>
          <w:rFonts w:hint="eastAsia"/>
        </w:rPr>
        <w:t>“余”不仅仅是一个简单的汉字，它的拼音、字形以及与之相关的词汇构成了一个充满活力的语言单元。通过了解“余”的拼音 yú 及其多样化的组词方式，我们可以更好地理解汉语的魅力所在，并感受到中华文化博大精深的一面。无论是在书面表达还是口语交流中，“余”及其相关词汇都是不可或缺的一部分，它们共同编织出了绚丽多彩的语言画卷。</w:t>
      </w:r>
    </w:p>
    <w:p w14:paraId="6FDF5366" w14:textId="77777777" w:rsidR="003E0433" w:rsidRDefault="003E0433">
      <w:pPr>
        <w:rPr>
          <w:rFonts w:hint="eastAsia"/>
        </w:rPr>
      </w:pPr>
    </w:p>
    <w:p w14:paraId="4A458C23" w14:textId="77777777" w:rsidR="003E0433" w:rsidRDefault="003E0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701D9" w14:textId="658F6C95" w:rsidR="00D74777" w:rsidRDefault="00D74777"/>
    <w:sectPr w:rsidR="00D7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77"/>
    <w:rsid w:val="003E0433"/>
    <w:rsid w:val="0051200B"/>
    <w:rsid w:val="00D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7385-4C88-4E11-BF7A-095900C6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