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43F1F" w14:textId="77777777" w:rsidR="00FA779D" w:rsidRDefault="00FA779D">
      <w:pPr>
        <w:rPr>
          <w:rFonts w:hint="eastAsia"/>
        </w:rPr>
      </w:pPr>
    </w:p>
    <w:p w14:paraId="7CF1862E" w14:textId="77777777" w:rsidR="00FA779D" w:rsidRDefault="00FA779D">
      <w:pPr>
        <w:rPr>
          <w:rFonts w:hint="eastAsia"/>
        </w:rPr>
      </w:pPr>
      <w:r>
        <w:rPr>
          <w:rFonts w:hint="eastAsia"/>
        </w:rPr>
        <w:t>引言</w:t>
      </w:r>
    </w:p>
    <w:p w14:paraId="480B95C1" w14:textId="77777777" w:rsidR="00FA779D" w:rsidRDefault="00FA779D">
      <w:pPr>
        <w:rPr>
          <w:rFonts w:hint="eastAsia"/>
        </w:rPr>
      </w:pPr>
      <w:r>
        <w:rPr>
          <w:rFonts w:hint="eastAsia"/>
        </w:rPr>
        <w:t>在学习汉语的过程中，拼音作为汉字的发音指南，对于初学者来说至关重要。它不仅是帮助学生正确发音的有效工具，也是理解汉字结构和意义的重要桥梁。本文将以“人教版看的拼音写汉字打印”为主题，探讨如何利用这一资源更好地进行汉语学习。</w:t>
      </w:r>
    </w:p>
    <w:p w14:paraId="74591FF5" w14:textId="77777777" w:rsidR="00FA779D" w:rsidRDefault="00FA779D">
      <w:pPr>
        <w:rPr>
          <w:rFonts w:hint="eastAsia"/>
        </w:rPr>
      </w:pPr>
    </w:p>
    <w:p w14:paraId="241955C7" w14:textId="77777777" w:rsidR="00FA779D" w:rsidRDefault="00FA779D">
      <w:pPr>
        <w:rPr>
          <w:rFonts w:hint="eastAsia"/>
        </w:rPr>
      </w:pPr>
      <w:r>
        <w:rPr>
          <w:rFonts w:hint="eastAsia"/>
        </w:rPr>
        <w:t xml:space="preserve"> </w:t>
      </w:r>
    </w:p>
    <w:p w14:paraId="44AE0F4F" w14:textId="77777777" w:rsidR="00FA779D" w:rsidRDefault="00FA779D">
      <w:pPr>
        <w:rPr>
          <w:rFonts w:hint="eastAsia"/>
        </w:rPr>
      </w:pPr>
      <w:r>
        <w:rPr>
          <w:rFonts w:hint="eastAsia"/>
        </w:rPr>
        <w:t>教材简介</w:t>
      </w:r>
    </w:p>
    <w:p w14:paraId="3D15A9DF" w14:textId="77777777" w:rsidR="00FA779D" w:rsidRDefault="00FA779D">
      <w:pPr>
        <w:rPr>
          <w:rFonts w:hint="eastAsia"/>
        </w:rPr>
      </w:pPr>
      <w:r>
        <w:rPr>
          <w:rFonts w:hint="eastAsia"/>
        </w:rPr>
        <w:t>人教版教材是根据中国教育部制定的教学大纲编写的系列教材之一，广泛应用于中国的中小学教育中。其中，“看的拼音写汉字”部分旨在通过展示汉字的拼音来帮助学生逐步掌握汉字的书写技巧和含义。这些内容通常被整理成练习册或电子资源，供学生打印使用，以加强记忆与实践。</w:t>
      </w:r>
    </w:p>
    <w:p w14:paraId="65451192" w14:textId="77777777" w:rsidR="00FA779D" w:rsidRDefault="00FA779D">
      <w:pPr>
        <w:rPr>
          <w:rFonts w:hint="eastAsia"/>
        </w:rPr>
      </w:pPr>
    </w:p>
    <w:p w14:paraId="50CA6D69" w14:textId="77777777" w:rsidR="00FA779D" w:rsidRDefault="00FA779D">
      <w:pPr>
        <w:rPr>
          <w:rFonts w:hint="eastAsia"/>
        </w:rPr>
      </w:pPr>
      <w:r>
        <w:rPr>
          <w:rFonts w:hint="eastAsia"/>
        </w:rPr>
        <w:t xml:space="preserve"> </w:t>
      </w:r>
    </w:p>
    <w:p w14:paraId="23338040" w14:textId="77777777" w:rsidR="00FA779D" w:rsidRDefault="00FA779D">
      <w:pPr>
        <w:rPr>
          <w:rFonts w:hint="eastAsia"/>
        </w:rPr>
      </w:pPr>
      <w:r>
        <w:rPr>
          <w:rFonts w:hint="eastAsia"/>
        </w:rPr>
        <w:t>学习方法与策略</w:t>
      </w:r>
    </w:p>
    <w:p w14:paraId="6B04A98A" w14:textId="77777777" w:rsidR="00FA779D" w:rsidRDefault="00FA779D">
      <w:pPr>
        <w:rPr>
          <w:rFonts w:hint="eastAsia"/>
        </w:rPr>
      </w:pPr>
      <w:r>
        <w:rPr>
          <w:rFonts w:hint="eastAsia"/>
        </w:rPr>
        <w:t>利用“人教版看的拼音写汉字打印”材料进行学习时，可以采用多种策略提高效率。建议学生从简单的汉字开始，逐渐过渡到复杂字符。这样做不仅能增强自信心，也能为后续学习奠定坚实的基础。结合语音学习可以帮助记忆，因为声音和视觉信息的双重刺激能够加深对新知识的理解。</w:t>
      </w:r>
    </w:p>
    <w:p w14:paraId="04330072" w14:textId="77777777" w:rsidR="00FA779D" w:rsidRDefault="00FA779D">
      <w:pPr>
        <w:rPr>
          <w:rFonts w:hint="eastAsia"/>
        </w:rPr>
      </w:pPr>
    </w:p>
    <w:p w14:paraId="5248D52F" w14:textId="77777777" w:rsidR="00FA779D" w:rsidRDefault="00FA779D">
      <w:pPr>
        <w:rPr>
          <w:rFonts w:hint="eastAsia"/>
        </w:rPr>
      </w:pPr>
      <w:r>
        <w:rPr>
          <w:rFonts w:hint="eastAsia"/>
        </w:rPr>
        <w:t xml:space="preserve"> </w:t>
      </w:r>
    </w:p>
    <w:p w14:paraId="2FCEDDE6" w14:textId="77777777" w:rsidR="00FA779D" w:rsidRDefault="00FA779D">
      <w:pPr>
        <w:rPr>
          <w:rFonts w:hint="eastAsia"/>
        </w:rPr>
      </w:pPr>
      <w:r>
        <w:rPr>
          <w:rFonts w:hint="eastAsia"/>
        </w:rPr>
        <w:t>实践应用</w:t>
      </w:r>
    </w:p>
    <w:p w14:paraId="23231297" w14:textId="77777777" w:rsidR="00FA779D" w:rsidRDefault="00FA779D">
      <w:pPr>
        <w:rPr>
          <w:rFonts w:hint="eastAsia"/>
        </w:rPr>
      </w:pPr>
      <w:r>
        <w:rPr>
          <w:rFonts w:hint="eastAsia"/>
        </w:rPr>
        <w:t>将所学汉字应用于实际生活中是巩固知识的关键步骤。例如，尝试用新学会的汉字写日记、做笔记或是创作短文等。这不仅能让学习过程变得更加有趣，而且有助于提升语言的实际运用能力。家长和教师可以通过创造一个充满汉字的学习环境来鼓励孩子更多地接触和使用汉字。</w:t>
      </w:r>
    </w:p>
    <w:p w14:paraId="1EA1AFE6" w14:textId="77777777" w:rsidR="00FA779D" w:rsidRDefault="00FA779D">
      <w:pPr>
        <w:rPr>
          <w:rFonts w:hint="eastAsia"/>
        </w:rPr>
      </w:pPr>
    </w:p>
    <w:p w14:paraId="786A428F" w14:textId="77777777" w:rsidR="00FA779D" w:rsidRDefault="00FA779D">
      <w:pPr>
        <w:rPr>
          <w:rFonts w:hint="eastAsia"/>
        </w:rPr>
      </w:pPr>
      <w:r>
        <w:rPr>
          <w:rFonts w:hint="eastAsia"/>
        </w:rPr>
        <w:t xml:space="preserve"> </w:t>
      </w:r>
    </w:p>
    <w:p w14:paraId="4B339E67" w14:textId="77777777" w:rsidR="00FA779D" w:rsidRDefault="00FA779D">
      <w:pPr>
        <w:rPr>
          <w:rFonts w:hint="eastAsia"/>
        </w:rPr>
      </w:pPr>
      <w:r>
        <w:rPr>
          <w:rFonts w:hint="eastAsia"/>
        </w:rPr>
        <w:t>在线资源的重要性</w:t>
      </w:r>
    </w:p>
    <w:p w14:paraId="31156081" w14:textId="77777777" w:rsidR="00FA779D" w:rsidRDefault="00FA779D">
      <w:pPr>
        <w:rPr>
          <w:rFonts w:hint="eastAsia"/>
        </w:rPr>
      </w:pPr>
      <w:r>
        <w:rPr>
          <w:rFonts w:hint="eastAsia"/>
        </w:rPr>
        <w:t>随着互联网技术的发展，在线资源已成为辅助学习不可或缺的一部分。“人教版看的拼音写汉字打印”材料可以在网上找到各种版本，包括互动式学习平台和可下载的PDF文档。这些资源不仅提供了丰富的学习内容，还允许个性化定制，满足不同学习者的需求。</w:t>
      </w:r>
    </w:p>
    <w:p w14:paraId="29D9F4AA" w14:textId="77777777" w:rsidR="00FA779D" w:rsidRDefault="00FA779D">
      <w:pPr>
        <w:rPr>
          <w:rFonts w:hint="eastAsia"/>
        </w:rPr>
      </w:pPr>
    </w:p>
    <w:p w14:paraId="78C92435" w14:textId="77777777" w:rsidR="00FA779D" w:rsidRDefault="00FA779D">
      <w:pPr>
        <w:rPr>
          <w:rFonts w:hint="eastAsia"/>
        </w:rPr>
      </w:pPr>
      <w:r>
        <w:rPr>
          <w:rFonts w:hint="eastAsia"/>
        </w:rPr>
        <w:t xml:space="preserve"> </w:t>
      </w:r>
    </w:p>
    <w:p w14:paraId="407F79FA" w14:textId="77777777" w:rsidR="00FA779D" w:rsidRDefault="00FA779D">
      <w:pPr>
        <w:rPr>
          <w:rFonts w:hint="eastAsia"/>
        </w:rPr>
      </w:pPr>
      <w:r>
        <w:rPr>
          <w:rFonts w:hint="eastAsia"/>
        </w:rPr>
        <w:t>最后的总结</w:t>
      </w:r>
    </w:p>
    <w:p w14:paraId="7A0069DA" w14:textId="77777777" w:rsidR="00FA779D" w:rsidRDefault="00FA779D">
      <w:pPr>
        <w:rPr>
          <w:rFonts w:hint="eastAsia"/>
        </w:rPr>
      </w:pPr>
      <w:r>
        <w:rPr>
          <w:rFonts w:hint="eastAsia"/>
        </w:rPr>
        <w:t>“人教版看的拼音写汉字打印”材料是汉语学习者的宝贵资源。通过合理利用这些资料，并结合有效的学习策略，学生可以更轻松地掌握汉字书写技能。利用现代科技手段拓展学习途径，将使汉语学习变得更加高效和有趣。</w:t>
      </w:r>
    </w:p>
    <w:p w14:paraId="2D9F90D3" w14:textId="77777777" w:rsidR="00FA779D" w:rsidRDefault="00FA779D">
      <w:pPr>
        <w:rPr>
          <w:rFonts w:hint="eastAsia"/>
        </w:rPr>
      </w:pPr>
    </w:p>
    <w:p w14:paraId="22452BBE" w14:textId="77777777" w:rsidR="00FA779D" w:rsidRDefault="00FA779D">
      <w:pPr>
        <w:rPr>
          <w:rFonts w:hint="eastAsia"/>
        </w:rPr>
      </w:pPr>
      <w:r>
        <w:rPr>
          <w:rFonts w:hint="eastAsia"/>
        </w:rPr>
        <w:t xml:space="preserve">  </w:t>
      </w:r>
    </w:p>
    <w:p w14:paraId="26AD1C84" w14:textId="77777777" w:rsidR="00FA779D" w:rsidRDefault="00FA779D">
      <w:pPr>
        <w:rPr>
          <w:rFonts w:hint="eastAsia"/>
        </w:rPr>
      </w:pPr>
      <w:r>
        <w:rPr>
          <w:rFonts w:hint="eastAsia"/>
        </w:rPr>
        <w:t xml:space="preserve"> </w:t>
      </w:r>
    </w:p>
    <w:p w14:paraId="5DD76916" w14:textId="77777777" w:rsidR="00FA779D" w:rsidRDefault="00FA779D">
      <w:pPr>
        <w:rPr>
          <w:rFonts w:hint="eastAsia"/>
        </w:rPr>
      </w:pPr>
      <w:r>
        <w:rPr>
          <w:rFonts w:hint="eastAsia"/>
        </w:rPr>
        <w:t xml:space="preserve"> 请注意，以上文本已按照您的要求使用标签格式化，并且避免了明显的AI生成痕迹。希望这对您有所帮助！</w:t>
      </w:r>
    </w:p>
    <w:p w14:paraId="672B1123" w14:textId="77777777" w:rsidR="00FA779D" w:rsidRDefault="00FA779D">
      <w:pPr>
        <w:rPr>
          <w:rFonts w:hint="eastAsia"/>
        </w:rPr>
      </w:pPr>
      <w:r>
        <w:rPr>
          <w:rFonts w:hint="eastAsia"/>
        </w:rPr>
        <w:t>本文是由每日作文网(2345lzwz.com)为大家创作</w:t>
      </w:r>
    </w:p>
    <w:p w14:paraId="1DDAB26D" w14:textId="2BE7656F" w:rsidR="0074073B" w:rsidRDefault="0074073B"/>
    <w:sectPr w:rsidR="007407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73B"/>
    <w:rsid w:val="0051200B"/>
    <w:rsid w:val="0074073B"/>
    <w:rsid w:val="00FA7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D4F45-54FE-4E6C-9C86-EF4C68C7E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7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7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7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7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7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7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7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7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7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7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7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7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73B"/>
    <w:rPr>
      <w:rFonts w:cstheme="majorBidi"/>
      <w:color w:val="2F5496" w:themeColor="accent1" w:themeShade="BF"/>
      <w:sz w:val="28"/>
      <w:szCs w:val="28"/>
    </w:rPr>
  </w:style>
  <w:style w:type="character" w:customStyle="1" w:styleId="50">
    <w:name w:val="标题 5 字符"/>
    <w:basedOn w:val="a0"/>
    <w:link w:val="5"/>
    <w:uiPriority w:val="9"/>
    <w:semiHidden/>
    <w:rsid w:val="0074073B"/>
    <w:rPr>
      <w:rFonts w:cstheme="majorBidi"/>
      <w:color w:val="2F5496" w:themeColor="accent1" w:themeShade="BF"/>
      <w:sz w:val="24"/>
    </w:rPr>
  </w:style>
  <w:style w:type="character" w:customStyle="1" w:styleId="60">
    <w:name w:val="标题 6 字符"/>
    <w:basedOn w:val="a0"/>
    <w:link w:val="6"/>
    <w:uiPriority w:val="9"/>
    <w:semiHidden/>
    <w:rsid w:val="0074073B"/>
    <w:rPr>
      <w:rFonts w:cstheme="majorBidi"/>
      <w:b/>
      <w:bCs/>
      <w:color w:val="2F5496" w:themeColor="accent1" w:themeShade="BF"/>
    </w:rPr>
  </w:style>
  <w:style w:type="character" w:customStyle="1" w:styleId="70">
    <w:name w:val="标题 7 字符"/>
    <w:basedOn w:val="a0"/>
    <w:link w:val="7"/>
    <w:uiPriority w:val="9"/>
    <w:semiHidden/>
    <w:rsid w:val="0074073B"/>
    <w:rPr>
      <w:rFonts w:cstheme="majorBidi"/>
      <w:b/>
      <w:bCs/>
      <w:color w:val="595959" w:themeColor="text1" w:themeTint="A6"/>
    </w:rPr>
  </w:style>
  <w:style w:type="character" w:customStyle="1" w:styleId="80">
    <w:name w:val="标题 8 字符"/>
    <w:basedOn w:val="a0"/>
    <w:link w:val="8"/>
    <w:uiPriority w:val="9"/>
    <w:semiHidden/>
    <w:rsid w:val="0074073B"/>
    <w:rPr>
      <w:rFonts w:cstheme="majorBidi"/>
      <w:color w:val="595959" w:themeColor="text1" w:themeTint="A6"/>
    </w:rPr>
  </w:style>
  <w:style w:type="character" w:customStyle="1" w:styleId="90">
    <w:name w:val="标题 9 字符"/>
    <w:basedOn w:val="a0"/>
    <w:link w:val="9"/>
    <w:uiPriority w:val="9"/>
    <w:semiHidden/>
    <w:rsid w:val="0074073B"/>
    <w:rPr>
      <w:rFonts w:eastAsiaTheme="majorEastAsia" w:cstheme="majorBidi"/>
      <w:color w:val="595959" w:themeColor="text1" w:themeTint="A6"/>
    </w:rPr>
  </w:style>
  <w:style w:type="paragraph" w:styleId="a3">
    <w:name w:val="Title"/>
    <w:basedOn w:val="a"/>
    <w:next w:val="a"/>
    <w:link w:val="a4"/>
    <w:uiPriority w:val="10"/>
    <w:qFormat/>
    <w:rsid w:val="007407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7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7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7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73B"/>
    <w:pPr>
      <w:spacing w:before="160"/>
      <w:jc w:val="center"/>
    </w:pPr>
    <w:rPr>
      <w:i/>
      <w:iCs/>
      <w:color w:val="404040" w:themeColor="text1" w:themeTint="BF"/>
    </w:rPr>
  </w:style>
  <w:style w:type="character" w:customStyle="1" w:styleId="a8">
    <w:name w:val="引用 字符"/>
    <w:basedOn w:val="a0"/>
    <w:link w:val="a7"/>
    <w:uiPriority w:val="29"/>
    <w:rsid w:val="0074073B"/>
    <w:rPr>
      <w:i/>
      <w:iCs/>
      <w:color w:val="404040" w:themeColor="text1" w:themeTint="BF"/>
    </w:rPr>
  </w:style>
  <w:style w:type="paragraph" w:styleId="a9">
    <w:name w:val="List Paragraph"/>
    <w:basedOn w:val="a"/>
    <w:uiPriority w:val="34"/>
    <w:qFormat/>
    <w:rsid w:val="0074073B"/>
    <w:pPr>
      <w:ind w:left="720"/>
      <w:contextualSpacing/>
    </w:pPr>
  </w:style>
  <w:style w:type="character" w:styleId="aa">
    <w:name w:val="Intense Emphasis"/>
    <w:basedOn w:val="a0"/>
    <w:uiPriority w:val="21"/>
    <w:qFormat/>
    <w:rsid w:val="0074073B"/>
    <w:rPr>
      <w:i/>
      <w:iCs/>
      <w:color w:val="2F5496" w:themeColor="accent1" w:themeShade="BF"/>
    </w:rPr>
  </w:style>
  <w:style w:type="paragraph" w:styleId="ab">
    <w:name w:val="Intense Quote"/>
    <w:basedOn w:val="a"/>
    <w:next w:val="a"/>
    <w:link w:val="ac"/>
    <w:uiPriority w:val="30"/>
    <w:qFormat/>
    <w:rsid w:val="007407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73B"/>
    <w:rPr>
      <w:i/>
      <w:iCs/>
      <w:color w:val="2F5496" w:themeColor="accent1" w:themeShade="BF"/>
    </w:rPr>
  </w:style>
  <w:style w:type="character" w:styleId="ad">
    <w:name w:val="Intense Reference"/>
    <w:basedOn w:val="a0"/>
    <w:uiPriority w:val="32"/>
    <w:qFormat/>
    <w:rsid w:val="007407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