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B85D" w14:textId="77777777" w:rsidR="002C10FD" w:rsidRDefault="002C10FD">
      <w:pPr>
        <w:rPr>
          <w:rFonts w:hint="eastAsia"/>
        </w:rPr>
      </w:pPr>
      <w:r>
        <w:rPr>
          <w:rFonts w:hint="eastAsia"/>
        </w:rPr>
        <w:t>丘壑的拼音：qiū hè</w:t>
      </w:r>
    </w:p>
    <w:p w14:paraId="0A37A0E9" w14:textId="77777777" w:rsidR="002C10FD" w:rsidRDefault="002C10FD">
      <w:pPr>
        <w:rPr>
          <w:rFonts w:hint="eastAsia"/>
        </w:rPr>
      </w:pPr>
      <w:r>
        <w:rPr>
          <w:rFonts w:hint="eastAsia"/>
        </w:rPr>
        <w:t xml:space="preserve"> </w:t>
      </w:r>
    </w:p>
    <w:p w14:paraId="061F8019" w14:textId="77777777" w:rsidR="002C10FD" w:rsidRDefault="002C10FD">
      <w:pPr>
        <w:rPr>
          <w:rFonts w:hint="eastAsia"/>
        </w:rPr>
      </w:pPr>
      <w:r>
        <w:rPr>
          <w:rFonts w:hint="eastAsia"/>
        </w:rPr>
        <w:t>在汉语的音韵之美中，"丘壑"这两个字以其独特的发音和深邃的意义吸引着人们的注意。丘壑（qiū hè）一词，不仅仅是一组简单的音节，它背后承载的是中国传统文化对于自然景观的一种深刻理解与诗意表达。"丘"是指小山或高地，而"壑"则是指山谷或者沟壑，两个字组合在一起描绘了一幅山水画卷，让人联想到起伏的地貌和大自然的鬼斧神工。</w:t>
      </w:r>
    </w:p>
    <w:p w14:paraId="7174076B" w14:textId="77777777" w:rsidR="002C10FD" w:rsidRDefault="002C10FD">
      <w:pPr>
        <w:rPr>
          <w:rFonts w:hint="eastAsia"/>
        </w:rPr>
      </w:pPr>
    </w:p>
    <w:p w14:paraId="3B250F61" w14:textId="77777777" w:rsidR="002C10FD" w:rsidRDefault="002C10FD">
      <w:pPr>
        <w:rPr>
          <w:rFonts w:hint="eastAsia"/>
        </w:rPr>
      </w:pPr>
      <w:r>
        <w:rPr>
          <w:rFonts w:hint="eastAsia"/>
        </w:rPr>
        <w:t xml:space="preserve"> </w:t>
      </w:r>
    </w:p>
    <w:p w14:paraId="0222ABF8" w14:textId="77777777" w:rsidR="002C10FD" w:rsidRDefault="002C10FD">
      <w:pPr>
        <w:rPr>
          <w:rFonts w:hint="eastAsia"/>
        </w:rPr>
      </w:pPr>
      <w:r>
        <w:rPr>
          <w:rFonts w:hint="eastAsia"/>
        </w:rPr>
        <w:t>自然中的丘壑</w:t>
      </w:r>
    </w:p>
    <w:p w14:paraId="3ABF3EA8" w14:textId="77777777" w:rsidR="002C10FD" w:rsidRDefault="002C10FD">
      <w:pPr>
        <w:rPr>
          <w:rFonts w:hint="eastAsia"/>
        </w:rPr>
      </w:pPr>
      <w:r>
        <w:rPr>
          <w:rFonts w:hint="eastAsia"/>
        </w:rPr>
        <w:t xml:space="preserve"> </w:t>
      </w:r>
    </w:p>
    <w:p w14:paraId="04938F00" w14:textId="77777777" w:rsidR="002C10FD" w:rsidRDefault="002C10FD">
      <w:pPr>
        <w:rPr>
          <w:rFonts w:hint="eastAsia"/>
        </w:rPr>
      </w:pPr>
      <w:r>
        <w:rPr>
          <w:rFonts w:hint="eastAsia"/>
        </w:rPr>
        <w:t>当我们谈论丘壑时，实际上是在描述一种特定的地形特征。在中国广袤的土地上，这样的地貌比比皆是。从北方的黄土高原到南方的喀斯特地区，到处可见形态各异的丘壑。这些自然形成的景观不仅是地理学研究的对象，也是艺术家们灵感的源泉。画家们用笔墨勾勒出丘壑的轮廓，诗人则以文字捕捉它们的灵魂，将这一自然景象升华为艺术作品中的重要元素。丘壑的存在提醒着我们，人类虽然可以改造环境，但自然的力量才是最伟大的雕塑家。</w:t>
      </w:r>
    </w:p>
    <w:p w14:paraId="0BFB79A4" w14:textId="77777777" w:rsidR="002C10FD" w:rsidRDefault="002C10FD">
      <w:pPr>
        <w:rPr>
          <w:rFonts w:hint="eastAsia"/>
        </w:rPr>
      </w:pPr>
    </w:p>
    <w:p w14:paraId="5849927D" w14:textId="77777777" w:rsidR="002C10FD" w:rsidRDefault="002C10FD">
      <w:pPr>
        <w:rPr>
          <w:rFonts w:hint="eastAsia"/>
        </w:rPr>
      </w:pPr>
      <w:r>
        <w:rPr>
          <w:rFonts w:hint="eastAsia"/>
        </w:rPr>
        <w:t xml:space="preserve"> </w:t>
      </w:r>
    </w:p>
    <w:p w14:paraId="38C7AE91" w14:textId="77777777" w:rsidR="002C10FD" w:rsidRDefault="002C10FD">
      <w:pPr>
        <w:rPr>
          <w:rFonts w:hint="eastAsia"/>
        </w:rPr>
      </w:pPr>
      <w:r>
        <w:rPr>
          <w:rFonts w:hint="eastAsia"/>
        </w:rPr>
        <w:t>文化视角下的丘壑</w:t>
      </w:r>
    </w:p>
    <w:p w14:paraId="689E75E0" w14:textId="77777777" w:rsidR="002C10FD" w:rsidRDefault="002C10FD">
      <w:pPr>
        <w:rPr>
          <w:rFonts w:hint="eastAsia"/>
        </w:rPr>
      </w:pPr>
      <w:r>
        <w:rPr>
          <w:rFonts w:hint="eastAsia"/>
        </w:rPr>
        <w:t xml:space="preserve"> </w:t>
      </w:r>
    </w:p>
    <w:p w14:paraId="1AE9F88F" w14:textId="77777777" w:rsidR="002C10FD" w:rsidRDefault="002C10FD">
      <w:pPr>
        <w:rPr>
          <w:rFonts w:hint="eastAsia"/>
        </w:rPr>
      </w:pPr>
      <w:r>
        <w:rPr>
          <w:rFonts w:hint="eastAsia"/>
        </w:rPr>
        <w:t>在中国传统文化里，丘壑不仅仅是地理上的概念，更是一种精神象征。古人认为，丘壑之中蕴含着无尽的智慧与哲理。道家提倡顺应自然，法家强调因势利导，儒家倡导知行合一，这些思想都可在对丘壑的理解中找到共鸣点。文人墨客往往选择隐居于山林之间，在那里修身养性、思考人生。丘壑成为了他们远离尘世喧嚣的理想之地，同时也是追求内心宁静与和谐的精神家园。因此，“入山唯恐不深，避世唯恐不远”的说法流传至今。</w:t>
      </w:r>
    </w:p>
    <w:p w14:paraId="7111AFC7" w14:textId="77777777" w:rsidR="002C10FD" w:rsidRDefault="002C10FD">
      <w:pPr>
        <w:rPr>
          <w:rFonts w:hint="eastAsia"/>
        </w:rPr>
      </w:pPr>
    </w:p>
    <w:p w14:paraId="3B23488E" w14:textId="77777777" w:rsidR="002C10FD" w:rsidRDefault="002C10FD">
      <w:pPr>
        <w:rPr>
          <w:rFonts w:hint="eastAsia"/>
        </w:rPr>
      </w:pPr>
      <w:r>
        <w:rPr>
          <w:rFonts w:hint="eastAsia"/>
        </w:rPr>
        <w:t xml:space="preserve"> </w:t>
      </w:r>
    </w:p>
    <w:p w14:paraId="3BA07C9F" w14:textId="77777777" w:rsidR="002C10FD" w:rsidRDefault="002C10FD">
      <w:pPr>
        <w:rPr>
          <w:rFonts w:hint="eastAsia"/>
        </w:rPr>
      </w:pPr>
      <w:r>
        <w:rPr>
          <w:rFonts w:hint="eastAsia"/>
        </w:rPr>
        <w:t>文学艺术中的丘壑</w:t>
      </w:r>
    </w:p>
    <w:p w14:paraId="39A3BB44" w14:textId="77777777" w:rsidR="002C10FD" w:rsidRDefault="002C10FD">
      <w:pPr>
        <w:rPr>
          <w:rFonts w:hint="eastAsia"/>
        </w:rPr>
      </w:pPr>
      <w:r>
        <w:rPr>
          <w:rFonts w:hint="eastAsia"/>
        </w:rPr>
        <w:t xml:space="preserve"> </w:t>
      </w:r>
    </w:p>
    <w:p w14:paraId="30DD9695" w14:textId="77777777" w:rsidR="002C10FD" w:rsidRDefault="002C10FD">
      <w:pPr>
        <w:rPr>
          <w:rFonts w:hint="eastAsia"/>
        </w:rPr>
      </w:pPr>
      <w:r>
        <w:rPr>
          <w:rFonts w:hint="eastAsia"/>
        </w:rPr>
        <w:lastRenderedPageBreak/>
        <w:t>自古以来，丘壑就是文学创作的重要题材之一。无论是诗词歌赋还是绘画书法，都能见到它的身影。陶渊明笔下的“采菊东篱下，悠然见南山”，展现了田园生活的悠闲自在；王维诗中“空山不见人，但闻人语响”，传达出一种静谧幽远的意境。而在绘画方面，宋代郭熙提出的“三远法”——高远、深远和平远，正是为了更好地表现丘壑之美。通过不同的视角和技法，画家们试图捕捉并再现那令人神往的自然风光。每一幅画都是作者与观者之间的对话桥梁，带领人们走进一个充满想象的世界。</w:t>
      </w:r>
    </w:p>
    <w:p w14:paraId="0B7D9E85" w14:textId="77777777" w:rsidR="002C10FD" w:rsidRDefault="002C10FD">
      <w:pPr>
        <w:rPr>
          <w:rFonts w:hint="eastAsia"/>
        </w:rPr>
      </w:pPr>
    </w:p>
    <w:p w14:paraId="72BCEDB8" w14:textId="77777777" w:rsidR="002C10FD" w:rsidRDefault="002C10FD">
      <w:pPr>
        <w:rPr>
          <w:rFonts w:hint="eastAsia"/>
        </w:rPr>
      </w:pPr>
      <w:r>
        <w:rPr>
          <w:rFonts w:hint="eastAsia"/>
        </w:rPr>
        <w:t xml:space="preserve"> </w:t>
      </w:r>
    </w:p>
    <w:p w14:paraId="5F720232" w14:textId="77777777" w:rsidR="002C10FD" w:rsidRDefault="002C10FD">
      <w:pPr>
        <w:rPr>
          <w:rFonts w:hint="eastAsia"/>
        </w:rPr>
      </w:pPr>
      <w:r>
        <w:rPr>
          <w:rFonts w:hint="eastAsia"/>
        </w:rPr>
        <w:t>现代视野下的丘壑</w:t>
      </w:r>
    </w:p>
    <w:p w14:paraId="133342DF" w14:textId="77777777" w:rsidR="002C10FD" w:rsidRDefault="002C10FD">
      <w:pPr>
        <w:rPr>
          <w:rFonts w:hint="eastAsia"/>
        </w:rPr>
      </w:pPr>
      <w:r>
        <w:rPr>
          <w:rFonts w:hint="eastAsia"/>
        </w:rPr>
        <w:t xml:space="preserve"> </w:t>
      </w:r>
    </w:p>
    <w:p w14:paraId="33672871" w14:textId="77777777" w:rsidR="002C10FD" w:rsidRDefault="002C10FD">
      <w:pPr>
        <w:rPr>
          <w:rFonts w:hint="eastAsia"/>
        </w:rPr>
      </w:pPr>
      <w:r>
        <w:rPr>
          <w:rFonts w:hint="eastAsia"/>
        </w:rPr>
        <w:t>随着时代的发展和社会的进步，人们对丘壑的认识也在不断深化。今天，保护生态环境已成为全球共识，而丘壑作为重要的自然资源之一，也受到了前所未有的重视。国家公园体制的确立为保存原始生态提供了制度保障，使得更多的人有机会亲近自然、感受丘壑的魅力。随着科技的进步，无人机航拍、虚拟现实等新技术的应用，让无法亲临现场的人也能体验到置身其中的感觉。丘壑不再是遥不可及的梦想，而是触手可及的真实存在。在这个快速变化的时代背景下，丘壑依旧保持着它那份永恒不变的魅力，继续启发着一代又一代的人去探索未知、追寻真理。</w:t>
      </w:r>
    </w:p>
    <w:p w14:paraId="3E567F91" w14:textId="77777777" w:rsidR="002C10FD" w:rsidRDefault="002C10FD">
      <w:pPr>
        <w:rPr>
          <w:rFonts w:hint="eastAsia"/>
        </w:rPr>
      </w:pPr>
    </w:p>
    <w:p w14:paraId="28BF4455" w14:textId="77777777" w:rsidR="002C10FD" w:rsidRDefault="002C10FD">
      <w:pPr>
        <w:rPr>
          <w:rFonts w:hint="eastAsia"/>
        </w:rPr>
      </w:pPr>
      <w:r>
        <w:rPr>
          <w:rFonts w:hint="eastAsia"/>
        </w:rPr>
        <w:t>本文是由每日作文网(2345lzwz.com)为大家创作</w:t>
      </w:r>
    </w:p>
    <w:p w14:paraId="6E5B85EB" w14:textId="1768C0F5" w:rsidR="001B0E0E" w:rsidRDefault="001B0E0E"/>
    <w:sectPr w:rsidR="001B0E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0E"/>
    <w:rsid w:val="001B0E0E"/>
    <w:rsid w:val="002C10FD"/>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2685C-3148-4ABD-A866-BD7CAA3F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0E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0E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0E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0E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0E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0E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0E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0E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0E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0E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0E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0E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0E0E"/>
    <w:rPr>
      <w:rFonts w:cstheme="majorBidi"/>
      <w:color w:val="2F5496" w:themeColor="accent1" w:themeShade="BF"/>
      <w:sz w:val="28"/>
      <w:szCs w:val="28"/>
    </w:rPr>
  </w:style>
  <w:style w:type="character" w:customStyle="1" w:styleId="50">
    <w:name w:val="标题 5 字符"/>
    <w:basedOn w:val="a0"/>
    <w:link w:val="5"/>
    <w:uiPriority w:val="9"/>
    <w:semiHidden/>
    <w:rsid w:val="001B0E0E"/>
    <w:rPr>
      <w:rFonts w:cstheme="majorBidi"/>
      <w:color w:val="2F5496" w:themeColor="accent1" w:themeShade="BF"/>
      <w:sz w:val="24"/>
    </w:rPr>
  </w:style>
  <w:style w:type="character" w:customStyle="1" w:styleId="60">
    <w:name w:val="标题 6 字符"/>
    <w:basedOn w:val="a0"/>
    <w:link w:val="6"/>
    <w:uiPriority w:val="9"/>
    <w:semiHidden/>
    <w:rsid w:val="001B0E0E"/>
    <w:rPr>
      <w:rFonts w:cstheme="majorBidi"/>
      <w:b/>
      <w:bCs/>
      <w:color w:val="2F5496" w:themeColor="accent1" w:themeShade="BF"/>
    </w:rPr>
  </w:style>
  <w:style w:type="character" w:customStyle="1" w:styleId="70">
    <w:name w:val="标题 7 字符"/>
    <w:basedOn w:val="a0"/>
    <w:link w:val="7"/>
    <w:uiPriority w:val="9"/>
    <w:semiHidden/>
    <w:rsid w:val="001B0E0E"/>
    <w:rPr>
      <w:rFonts w:cstheme="majorBidi"/>
      <w:b/>
      <w:bCs/>
      <w:color w:val="595959" w:themeColor="text1" w:themeTint="A6"/>
    </w:rPr>
  </w:style>
  <w:style w:type="character" w:customStyle="1" w:styleId="80">
    <w:name w:val="标题 8 字符"/>
    <w:basedOn w:val="a0"/>
    <w:link w:val="8"/>
    <w:uiPriority w:val="9"/>
    <w:semiHidden/>
    <w:rsid w:val="001B0E0E"/>
    <w:rPr>
      <w:rFonts w:cstheme="majorBidi"/>
      <w:color w:val="595959" w:themeColor="text1" w:themeTint="A6"/>
    </w:rPr>
  </w:style>
  <w:style w:type="character" w:customStyle="1" w:styleId="90">
    <w:name w:val="标题 9 字符"/>
    <w:basedOn w:val="a0"/>
    <w:link w:val="9"/>
    <w:uiPriority w:val="9"/>
    <w:semiHidden/>
    <w:rsid w:val="001B0E0E"/>
    <w:rPr>
      <w:rFonts w:eastAsiaTheme="majorEastAsia" w:cstheme="majorBidi"/>
      <w:color w:val="595959" w:themeColor="text1" w:themeTint="A6"/>
    </w:rPr>
  </w:style>
  <w:style w:type="paragraph" w:styleId="a3">
    <w:name w:val="Title"/>
    <w:basedOn w:val="a"/>
    <w:next w:val="a"/>
    <w:link w:val="a4"/>
    <w:uiPriority w:val="10"/>
    <w:qFormat/>
    <w:rsid w:val="001B0E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0E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E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0E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E0E"/>
    <w:pPr>
      <w:spacing w:before="160"/>
      <w:jc w:val="center"/>
    </w:pPr>
    <w:rPr>
      <w:i/>
      <w:iCs/>
      <w:color w:val="404040" w:themeColor="text1" w:themeTint="BF"/>
    </w:rPr>
  </w:style>
  <w:style w:type="character" w:customStyle="1" w:styleId="a8">
    <w:name w:val="引用 字符"/>
    <w:basedOn w:val="a0"/>
    <w:link w:val="a7"/>
    <w:uiPriority w:val="29"/>
    <w:rsid w:val="001B0E0E"/>
    <w:rPr>
      <w:i/>
      <w:iCs/>
      <w:color w:val="404040" w:themeColor="text1" w:themeTint="BF"/>
    </w:rPr>
  </w:style>
  <w:style w:type="paragraph" w:styleId="a9">
    <w:name w:val="List Paragraph"/>
    <w:basedOn w:val="a"/>
    <w:uiPriority w:val="34"/>
    <w:qFormat/>
    <w:rsid w:val="001B0E0E"/>
    <w:pPr>
      <w:ind w:left="720"/>
      <w:contextualSpacing/>
    </w:pPr>
  </w:style>
  <w:style w:type="character" w:styleId="aa">
    <w:name w:val="Intense Emphasis"/>
    <w:basedOn w:val="a0"/>
    <w:uiPriority w:val="21"/>
    <w:qFormat/>
    <w:rsid w:val="001B0E0E"/>
    <w:rPr>
      <w:i/>
      <w:iCs/>
      <w:color w:val="2F5496" w:themeColor="accent1" w:themeShade="BF"/>
    </w:rPr>
  </w:style>
  <w:style w:type="paragraph" w:styleId="ab">
    <w:name w:val="Intense Quote"/>
    <w:basedOn w:val="a"/>
    <w:next w:val="a"/>
    <w:link w:val="ac"/>
    <w:uiPriority w:val="30"/>
    <w:qFormat/>
    <w:rsid w:val="001B0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0E0E"/>
    <w:rPr>
      <w:i/>
      <w:iCs/>
      <w:color w:val="2F5496" w:themeColor="accent1" w:themeShade="BF"/>
    </w:rPr>
  </w:style>
  <w:style w:type="character" w:styleId="ad">
    <w:name w:val="Intense Reference"/>
    <w:basedOn w:val="a0"/>
    <w:uiPriority w:val="32"/>
    <w:qFormat/>
    <w:rsid w:val="001B0E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2025-04-10T15:17:00Z</dcterms:created>
  <dcterms:modified xsi:type="dcterms:W3CDTF">2025-04-10T15:17:00Z</dcterms:modified>
</cp:coreProperties>
</file>