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E313" w14:textId="77777777" w:rsidR="00046F9D" w:rsidRDefault="00046F9D">
      <w:pPr>
        <w:rPr>
          <w:rFonts w:hint="eastAsia"/>
        </w:rPr>
      </w:pPr>
      <w:r>
        <w:rPr>
          <w:rFonts w:hint="eastAsia"/>
        </w:rPr>
        <w:t>轩的香港的拼音怎么写</w:t>
      </w:r>
    </w:p>
    <w:p w14:paraId="5186BA80" w14:textId="77777777" w:rsidR="00046F9D" w:rsidRDefault="00046F9D">
      <w:pPr>
        <w:rPr>
          <w:rFonts w:hint="eastAsia"/>
        </w:rPr>
      </w:pPr>
      <w:r>
        <w:rPr>
          <w:rFonts w:hint="eastAsia"/>
        </w:rPr>
        <w:t>在探讨“轩”字在香港的拼音表示之前，我们有必要先了解一些背景信息。汉语拼音是中华人民共和国政府于1958年正式公布的拉丁字母拼写法，它主要应用于中国大陆地区，并被广泛用于教育、出版、科技等领域，作为汉字音节的标准拼写形式。然而，在香港，由于其独特的历史和文化背景，语言的使用情况略有不同。</w:t>
      </w:r>
    </w:p>
    <w:p w14:paraId="7A28C931" w14:textId="77777777" w:rsidR="00046F9D" w:rsidRDefault="00046F9D">
      <w:pPr>
        <w:rPr>
          <w:rFonts w:hint="eastAsia"/>
        </w:rPr>
      </w:pPr>
    </w:p>
    <w:p w14:paraId="74059FDE" w14:textId="77777777" w:rsidR="00046F9D" w:rsidRDefault="00046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0A698" w14:textId="77777777" w:rsidR="00046F9D" w:rsidRDefault="00046F9D">
      <w:pPr>
        <w:rPr>
          <w:rFonts w:hint="eastAsia"/>
        </w:rPr>
      </w:pPr>
      <w:r>
        <w:rPr>
          <w:rFonts w:hint="eastAsia"/>
        </w:rPr>
        <w:t>粤语与普通话的区别</w:t>
      </w:r>
    </w:p>
    <w:p w14:paraId="52884F23" w14:textId="77777777" w:rsidR="00046F9D" w:rsidRDefault="00046F9D">
      <w:pPr>
        <w:rPr>
          <w:rFonts w:hint="eastAsia"/>
        </w:rPr>
      </w:pPr>
      <w:r>
        <w:rPr>
          <w:rFonts w:hint="eastAsia"/>
        </w:rPr>
        <w:t>普通话是现代标准汉语，而香港居民日常交流主要使用的是粤语。粤语属于汉藏语系汉语族的一种方言，拥有丰富的声调变化，以及与普通话有所区别的词汇和语法结构。因此，“轩”字在粤语中的发音和按照普通话拼音规则下的发音会存在差异。</w:t>
      </w:r>
    </w:p>
    <w:p w14:paraId="03C2B40D" w14:textId="77777777" w:rsidR="00046F9D" w:rsidRDefault="00046F9D">
      <w:pPr>
        <w:rPr>
          <w:rFonts w:hint="eastAsia"/>
        </w:rPr>
      </w:pPr>
    </w:p>
    <w:p w14:paraId="1A49DE27" w14:textId="77777777" w:rsidR="00046F9D" w:rsidRDefault="00046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1DD46" w14:textId="77777777" w:rsidR="00046F9D" w:rsidRDefault="00046F9D">
      <w:pPr>
        <w:rPr>
          <w:rFonts w:hint="eastAsia"/>
        </w:rPr>
      </w:pPr>
      <w:r>
        <w:rPr>
          <w:rFonts w:hint="eastAsia"/>
        </w:rPr>
        <w:t>轩字在粤语中的发音</w:t>
      </w:r>
    </w:p>
    <w:p w14:paraId="2786D487" w14:textId="77777777" w:rsidR="00046F9D" w:rsidRDefault="00046F9D">
      <w:pPr>
        <w:rPr>
          <w:rFonts w:hint="eastAsia"/>
        </w:rPr>
      </w:pPr>
      <w:r>
        <w:rPr>
          <w:rFonts w:hint="eastAsia"/>
        </w:rPr>
        <w:t>根据粤语的发音习惯，“轩”字可以用粤语拼音方案（Jyutping）来表达。Jyutping是由香港语言学学会制定的一种基于粤语九个声调的罗马化系统。在这个系统中，“轩”的粤语发音可以写作“yun4”，其中“yun”代表韵母部分，“4”则表明这是一个降调，对应普通话四声。</w:t>
      </w:r>
    </w:p>
    <w:p w14:paraId="1A837634" w14:textId="77777777" w:rsidR="00046F9D" w:rsidRDefault="00046F9D">
      <w:pPr>
        <w:rPr>
          <w:rFonts w:hint="eastAsia"/>
        </w:rPr>
      </w:pPr>
    </w:p>
    <w:p w14:paraId="68C6AF17" w14:textId="77777777" w:rsidR="00046F9D" w:rsidRDefault="00046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D7305" w14:textId="77777777" w:rsidR="00046F9D" w:rsidRDefault="00046F9D">
      <w:pPr>
        <w:rPr>
          <w:rFonts w:hint="eastAsia"/>
        </w:rPr>
      </w:pPr>
      <w:r>
        <w:rPr>
          <w:rFonts w:hint="eastAsia"/>
        </w:rPr>
        <w:t>粤语拼音与其他系统的比较</w:t>
      </w:r>
    </w:p>
    <w:p w14:paraId="4F8D994A" w14:textId="77777777" w:rsidR="00046F9D" w:rsidRDefault="00046F9D">
      <w:pPr>
        <w:rPr>
          <w:rFonts w:hint="eastAsia"/>
        </w:rPr>
      </w:pPr>
      <w:r>
        <w:rPr>
          <w:rFonts w:hint="eastAsia"/>
        </w:rPr>
        <w:t>值得注意的是，除了Jyutping之外，还有其他几种记录粤语发音的方法，如耶鲁罗马化、广州话拼音等。每种方法都有自己的特点和适用范围。例如，某些老一辈的人可能更熟悉传统的广州话拼音；而在学术研究或对外交流方面，Jyutping因其严谨性和通用性而被更多采用。</w:t>
      </w:r>
    </w:p>
    <w:p w14:paraId="2A8B1A20" w14:textId="77777777" w:rsidR="00046F9D" w:rsidRDefault="00046F9D">
      <w:pPr>
        <w:rPr>
          <w:rFonts w:hint="eastAsia"/>
        </w:rPr>
      </w:pPr>
    </w:p>
    <w:p w14:paraId="0E272524" w14:textId="77777777" w:rsidR="00046F9D" w:rsidRDefault="00046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1D3DB" w14:textId="77777777" w:rsidR="00046F9D" w:rsidRDefault="00046F9D">
      <w:pPr>
        <w:rPr>
          <w:rFonts w:hint="eastAsia"/>
        </w:rPr>
      </w:pPr>
      <w:r>
        <w:rPr>
          <w:rFonts w:hint="eastAsia"/>
        </w:rPr>
        <w:t>轩字在不同场合的应用</w:t>
      </w:r>
    </w:p>
    <w:p w14:paraId="2CD08983" w14:textId="77777777" w:rsidR="00046F9D" w:rsidRDefault="00046F9D">
      <w:pPr>
        <w:rPr>
          <w:rFonts w:hint="eastAsia"/>
        </w:rPr>
      </w:pPr>
      <w:r>
        <w:rPr>
          <w:rFonts w:hint="eastAsia"/>
        </w:rPr>
        <w:t>当涉及到正式文件、教育材料或者与内地交流时，通常会使用普通话拼音“xuān”。这是因为普通话作为国家官方语言，在这些情境下具有更高的认可度和统一性。但在本地文学作品、影视作品及日常对话中，则更多地保留了粤语特色，包括对“轩”字的独特发音方式。</w:t>
      </w:r>
    </w:p>
    <w:p w14:paraId="23D8CFF6" w14:textId="77777777" w:rsidR="00046F9D" w:rsidRDefault="00046F9D">
      <w:pPr>
        <w:rPr>
          <w:rFonts w:hint="eastAsia"/>
        </w:rPr>
      </w:pPr>
    </w:p>
    <w:p w14:paraId="03E8CA1A" w14:textId="77777777" w:rsidR="00046F9D" w:rsidRDefault="00046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3AE87" w14:textId="77777777" w:rsidR="00046F9D" w:rsidRDefault="00046F9D">
      <w:pPr>
        <w:rPr>
          <w:rFonts w:hint="eastAsia"/>
        </w:rPr>
      </w:pPr>
      <w:r>
        <w:rPr>
          <w:rFonts w:hint="eastAsia"/>
        </w:rPr>
        <w:t>最后的总结</w:t>
      </w:r>
    </w:p>
    <w:p w14:paraId="407DF13E" w14:textId="77777777" w:rsidR="00046F9D" w:rsidRDefault="00046F9D">
      <w:pPr>
        <w:rPr>
          <w:rFonts w:hint="eastAsia"/>
        </w:rPr>
      </w:pPr>
      <w:r>
        <w:rPr>
          <w:rFonts w:hint="eastAsia"/>
        </w:rPr>
        <w:t>“轩”的香港拼音取决于具体使用的语言环境。如果是在描述粤语发音的情况下，应该使用Jyutping或其他适合的粤语拼音系统将其表示为“yun4”；而如果是出于跨地区沟通的目的，则建议采用普通话拼音“xuān”。无论哪种形式，都反映了汉语丰富多彩的语言文化遗产，以及不同区域之间微妙而又独特的联系。</w:t>
      </w:r>
    </w:p>
    <w:p w14:paraId="2994BFB7" w14:textId="77777777" w:rsidR="00046F9D" w:rsidRDefault="00046F9D">
      <w:pPr>
        <w:rPr>
          <w:rFonts w:hint="eastAsia"/>
        </w:rPr>
      </w:pPr>
    </w:p>
    <w:p w14:paraId="69701188" w14:textId="77777777" w:rsidR="00046F9D" w:rsidRDefault="00046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8334D" w14:textId="4A8B9F6E" w:rsidR="00AC3A16" w:rsidRDefault="00AC3A16"/>
    <w:sectPr w:rsidR="00AC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6"/>
    <w:rsid w:val="00046F9D"/>
    <w:rsid w:val="00AC3A1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C6D6A-A8EA-4CE6-98CD-DAD941D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