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B40F" w14:textId="77777777" w:rsidR="00AE725C" w:rsidRDefault="00AE725C">
      <w:pPr>
        <w:rPr>
          <w:rFonts w:hint="eastAsia"/>
        </w:rPr>
      </w:pPr>
      <w:r>
        <w:rPr>
          <w:rFonts w:hint="eastAsia"/>
        </w:rPr>
        <w:t>卧薪尝胆：为梦想拼搏的坚韧不拔</w:t>
      </w:r>
    </w:p>
    <w:p w14:paraId="0C593DD1" w14:textId="77777777" w:rsidR="00AE725C" w:rsidRDefault="00AE725C">
      <w:pPr>
        <w:rPr>
          <w:rFonts w:hint="eastAsia"/>
        </w:rPr>
      </w:pPr>
      <w:r>
        <w:rPr>
          <w:rFonts w:hint="eastAsia"/>
        </w:rPr>
        <w:t>在中国悠久的历史长河中，有许多英雄豪杰以他们非凡的毅力和不懈的努力书写了传奇。其中，“卧薪尝胆”这个成语便象征着为了实现梦想而进行的艰苦卓绝的奋斗。这个故事源于春秋时期越国国王勾践的经历。在被吴国打败后，勾践被迫成为吴王夫差的奴隶，但他没有放弃复国的梦想。回国后，他睡在柴草上，每天品尝苦胆，以此来提醒自己不忘耻辱，激励自己发奋图强。经过多年的隐忍和积累力量，最终实现了复国的理想。</w:t>
      </w:r>
    </w:p>
    <w:p w14:paraId="19B709BE" w14:textId="77777777" w:rsidR="00AE725C" w:rsidRDefault="00AE725C">
      <w:pPr>
        <w:rPr>
          <w:rFonts w:hint="eastAsia"/>
        </w:rPr>
      </w:pPr>
    </w:p>
    <w:p w14:paraId="22EEBF86" w14:textId="77777777" w:rsidR="00AE725C" w:rsidRDefault="00AE725C">
      <w:pPr>
        <w:rPr>
          <w:rFonts w:hint="eastAsia"/>
        </w:rPr>
      </w:pPr>
      <w:r>
        <w:rPr>
          <w:rFonts w:hint="eastAsia"/>
        </w:rPr>
        <w:t xml:space="preserve"> </w:t>
      </w:r>
    </w:p>
    <w:p w14:paraId="05870AAE" w14:textId="77777777" w:rsidR="00AE725C" w:rsidRDefault="00AE725C">
      <w:pPr>
        <w:rPr>
          <w:rFonts w:hint="eastAsia"/>
        </w:rPr>
      </w:pPr>
      <w:r>
        <w:rPr>
          <w:rFonts w:hint="eastAsia"/>
        </w:rPr>
        <w:t>悬梁刺股：对知识与技能的执着追求</w:t>
      </w:r>
    </w:p>
    <w:p w14:paraId="34E81445" w14:textId="77777777" w:rsidR="00AE725C" w:rsidRDefault="00AE725C">
      <w:pPr>
        <w:rPr>
          <w:rFonts w:hint="eastAsia"/>
        </w:rPr>
      </w:pPr>
      <w:r>
        <w:rPr>
          <w:rFonts w:hint="eastAsia"/>
        </w:rPr>
        <w:t>“悬梁刺股”的故事讲述了战国时期的苏秦，在求学过程中为了克服困意，将头发系于房梁之上，每当感到疲倦想要打盹时，就让头顶的绳子拉扯头皮让自己清醒；同时他还用锥子扎大腿，以疼痛驱散睡意。这种极端的学习方法展现了他对知识和技能的渴求以及为达成目标不惜一切代价的决心。苏秦后来成为了著名的纵横家，他的成功证明了努力和坚持的重要性。</w:t>
      </w:r>
    </w:p>
    <w:p w14:paraId="2FCC048F" w14:textId="77777777" w:rsidR="00AE725C" w:rsidRDefault="00AE725C">
      <w:pPr>
        <w:rPr>
          <w:rFonts w:hint="eastAsia"/>
        </w:rPr>
      </w:pPr>
    </w:p>
    <w:p w14:paraId="2E211382" w14:textId="77777777" w:rsidR="00AE725C" w:rsidRDefault="00AE725C">
      <w:pPr>
        <w:rPr>
          <w:rFonts w:hint="eastAsia"/>
        </w:rPr>
      </w:pPr>
      <w:r>
        <w:rPr>
          <w:rFonts w:hint="eastAsia"/>
        </w:rPr>
        <w:t xml:space="preserve"> </w:t>
      </w:r>
    </w:p>
    <w:p w14:paraId="0D972176" w14:textId="77777777" w:rsidR="00AE725C" w:rsidRDefault="00AE725C">
      <w:pPr>
        <w:rPr>
          <w:rFonts w:hint="eastAsia"/>
        </w:rPr>
      </w:pPr>
      <w:r>
        <w:rPr>
          <w:rFonts w:hint="eastAsia"/>
        </w:rPr>
        <w:t>破釜沉舟：决然前行无退路的选择</w:t>
      </w:r>
    </w:p>
    <w:p w14:paraId="50FC6F0F" w14:textId="77777777" w:rsidR="00AE725C" w:rsidRDefault="00AE725C">
      <w:pPr>
        <w:rPr>
          <w:rFonts w:hint="eastAsia"/>
        </w:rPr>
      </w:pPr>
      <w:r>
        <w:rPr>
          <w:rFonts w:hint="eastAsia"/>
        </w:rPr>
        <w:t>项羽领导楚军对抗秦朝末年的暴政时，做出了一个大胆而果敢的决定——“破釜沉舟”。他命令士兵们打破炊具、凿穿船只，断绝了所有可能撤退的道路。这一举动意味着要么胜利前进，要么战死沙场，没有回头路可走。正是这样的决心激发了士兵们的士气，使得他们在巨鹿之战中取得了辉煌的战绩。对于创业者或任何追逐梦想的人来说，有时候也需要做出类似的抉择，放弃安全地带，勇敢地面对未知，全心投入自己的事业。</w:t>
      </w:r>
    </w:p>
    <w:p w14:paraId="7233C745" w14:textId="77777777" w:rsidR="00AE725C" w:rsidRDefault="00AE725C">
      <w:pPr>
        <w:rPr>
          <w:rFonts w:hint="eastAsia"/>
        </w:rPr>
      </w:pPr>
    </w:p>
    <w:p w14:paraId="42B874BC" w14:textId="77777777" w:rsidR="00AE725C" w:rsidRDefault="00AE725C">
      <w:pPr>
        <w:rPr>
          <w:rFonts w:hint="eastAsia"/>
        </w:rPr>
      </w:pPr>
      <w:r>
        <w:rPr>
          <w:rFonts w:hint="eastAsia"/>
        </w:rPr>
        <w:t xml:space="preserve"> </w:t>
      </w:r>
    </w:p>
    <w:p w14:paraId="2A3ACA93" w14:textId="77777777" w:rsidR="00AE725C" w:rsidRDefault="00AE725C">
      <w:pPr>
        <w:rPr>
          <w:rFonts w:hint="eastAsia"/>
        </w:rPr>
      </w:pPr>
      <w:r>
        <w:rPr>
          <w:rFonts w:hint="eastAsia"/>
        </w:rPr>
        <w:t>精卫填海：永不停息的挑战精神</w:t>
      </w:r>
    </w:p>
    <w:p w14:paraId="26A07846" w14:textId="77777777" w:rsidR="00AE725C" w:rsidRDefault="00AE725C">
      <w:pPr>
        <w:rPr>
          <w:rFonts w:hint="eastAsia"/>
        </w:rPr>
      </w:pPr>
      <w:r>
        <w:rPr>
          <w:rFonts w:hint="eastAsia"/>
        </w:rPr>
        <w:t>传说中的神鸟精卫因为溺水身亡，化身为一只小鸟，它立志要填平那片夺取自己生命的海洋。尽管任务看似不可能完成，但精卫从未停止过衔石投海的行为。这个故事体现了人类内心深处那种不屈不挠的精神，即使面对巨大的困难和障碍，也依然保持着希望，并为之不断努力。对于我们每个人来说，无论梦想多么遥不可及，只要我们有坚定信念并持续行动，总有一天能够接近甚至实现它们。</w:t>
      </w:r>
    </w:p>
    <w:p w14:paraId="38C538C8" w14:textId="77777777" w:rsidR="00AE725C" w:rsidRDefault="00AE725C">
      <w:pPr>
        <w:rPr>
          <w:rFonts w:hint="eastAsia"/>
        </w:rPr>
      </w:pPr>
    </w:p>
    <w:p w14:paraId="484AAFFC" w14:textId="77777777" w:rsidR="00AE725C" w:rsidRDefault="00AE725C">
      <w:pPr>
        <w:rPr>
          <w:rFonts w:hint="eastAsia"/>
        </w:rPr>
      </w:pPr>
      <w:r>
        <w:rPr>
          <w:rFonts w:hint="eastAsia"/>
        </w:rPr>
        <w:t xml:space="preserve"> </w:t>
      </w:r>
    </w:p>
    <w:p w14:paraId="752D73E9" w14:textId="77777777" w:rsidR="00AE725C" w:rsidRDefault="00AE725C">
      <w:pPr>
        <w:rPr>
          <w:rFonts w:hint="eastAsia"/>
        </w:rPr>
      </w:pPr>
      <w:r>
        <w:rPr>
          <w:rFonts w:hint="eastAsia"/>
        </w:rPr>
        <w:t>最后的总结：梦想之路的启示</w:t>
      </w:r>
    </w:p>
    <w:p w14:paraId="7271F463" w14:textId="77777777" w:rsidR="00AE725C" w:rsidRDefault="00AE725C">
      <w:pPr>
        <w:rPr>
          <w:rFonts w:hint="eastAsia"/>
        </w:rPr>
      </w:pPr>
      <w:r>
        <w:rPr>
          <w:rFonts w:hint="eastAsia"/>
        </w:rPr>
        <w:t>上述成语不仅是中国文化宝库中的璀璨明珠，更蕴含着深刻的哲理。它们告诉我们，在追梦途中难免会遇到各种艰难险阻，但是只要拥有坚定的目标、顽强的意志和勇于尝试的精神，就没有克服不了的困难。无论是古代还是现代，这些品质都是成功的关键因素。因此，当我们站在人生的十字路口或者面临重大抉择时，不妨从这些经典故事中汲取力量，鼓舞自己勇往直前，向着心中的理想大步迈进。</w:t>
      </w:r>
    </w:p>
    <w:p w14:paraId="1F59CC51" w14:textId="77777777" w:rsidR="00AE725C" w:rsidRDefault="00AE725C">
      <w:pPr>
        <w:rPr>
          <w:rFonts w:hint="eastAsia"/>
        </w:rPr>
      </w:pPr>
    </w:p>
    <w:p w14:paraId="43D38E86" w14:textId="77777777" w:rsidR="00AE725C" w:rsidRDefault="00AE725C">
      <w:pPr>
        <w:rPr>
          <w:rFonts w:hint="eastAsia"/>
        </w:rPr>
      </w:pPr>
      <w:r>
        <w:rPr>
          <w:rFonts w:hint="eastAsia"/>
        </w:rPr>
        <w:t>本文是由每日作文网(2345lzwz.com)为大家创作</w:t>
      </w:r>
    </w:p>
    <w:p w14:paraId="054B740A" w14:textId="53000BDA" w:rsidR="003E5BA8" w:rsidRDefault="003E5BA8"/>
    <w:sectPr w:rsidR="003E5B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A8"/>
    <w:rsid w:val="003E5BA8"/>
    <w:rsid w:val="00AE725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4953E-364A-4068-AE86-1222EEC7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B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B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B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B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B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B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B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B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B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B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B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B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BA8"/>
    <w:rPr>
      <w:rFonts w:cstheme="majorBidi"/>
      <w:color w:val="2F5496" w:themeColor="accent1" w:themeShade="BF"/>
      <w:sz w:val="28"/>
      <w:szCs w:val="28"/>
    </w:rPr>
  </w:style>
  <w:style w:type="character" w:customStyle="1" w:styleId="50">
    <w:name w:val="标题 5 字符"/>
    <w:basedOn w:val="a0"/>
    <w:link w:val="5"/>
    <w:uiPriority w:val="9"/>
    <w:semiHidden/>
    <w:rsid w:val="003E5BA8"/>
    <w:rPr>
      <w:rFonts w:cstheme="majorBidi"/>
      <w:color w:val="2F5496" w:themeColor="accent1" w:themeShade="BF"/>
      <w:sz w:val="24"/>
    </w:rPr>
  </w:style>
  <w:style w:type="character" w:customStyle="1" w:styleId="60">
    <w:name w:val="标题 6 字符"/>
    <w:basedOn w:val="a0"/>
    <w:link w:val="6"/>
    <w:uiPriority w:val="9"/>
    <w:semiHidden/>
    <w:rsid w:val="003E5BA8"/>
    <w:rPr>
      <w:rFonts w:cstheme="majorBidi"/>
      <w:b/>
      <w:bCs/>
      <w:color w:val="2F5496" w:themeColor="accent1" w:themeShade="BF"/>
    </w:rPr>
  </w:style>
  <w:style w:type="character" w:customStyle="1" w:styleId="70">
    <w:name w:val="标题 7 字符"/>
    <w:basedOn w:val="a0"/>
    <w:link w:val="7"/>
    <w:uiPriority w:val="9"/>
    <w:semiHidden/>
    <w:rsid w:val="003E5BA8"/>
    <w:rPr>
      <w:rFonts w:cstheme="majorBidi"/>
      <w:b/>
      <w:bCs/>
      <w:color w:val="595959" w:themeColor="text1" w:themeTint="A6"/>
    </w:rPr>
  </w:style>
  <w:style w:type="character" w:customStyle="1" w:styleId="80">
    <w:name w:val="标题 8 字符"/>
    <w:basedOn w:val="a0"/>
    <w:link w:val="8"/>
    <w:uiPriority w:val="9"/>
    <w:semiHidden/>
    <w:rsid w:val="003E5BA8"/>
    <w:rPr>
      <w:rFonts w:cstheme="majorBidi"/>
      <w:color w:val="595959" w:themeColor="text1" w:themeTint="A6"/>
    </w:rPr>
  </w:style>
  <w:style w:type="character" w:customStyle="1" w:styleId="90">
    <w:name w:val="标题 9 字符"/>
    <w:basedOn w:val="a0"/>
    <w:link w:val="9"/>
    <w:uiPriority w:val="9"/>
    <w:semiHidden/>
    <w:rsid w:val="003E5BA8"/>
    <w:rPr>
      <w:rFonts w:eastAsiaTheme="majorEastAsia" w:cstheme="majorBidi"/>
      <w:color w:val="595959" w:themeColor="text1" w:themeTint="A6"/>
    </w:rPr>
  </w:style>
  <w:style w:type="paragraph" w:styleId="a3">
    <w:name w:val="Title"/>
    <w:basedOn w:val="a"/>
    <w:next w:val="a"/>
    <w:link w:val="a4"/>
    <w:uiPriority w:val="10"/>
    <w:qFormat/>
    <w:rsid w:val="003E5B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B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B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B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BA8"/>
    <w:pPr>
      <w:spacing w:before="160"/>
      <w:jc w:val="center"/>
    </w:pPr>
    <w:rPr>
      <w:i/>
      <w:iCs/>
      <w:color w:val="404040" w:themeColor="text1" w:themeTint="BF"/>
    </w:rPr>
  </w:style>
  <w:style w:type="character" w:customStyle="1" w:styleId="a8">
    <w:name w:val="引用 字符"/>
    <w:basedOn w:val="a0"/>
    <w:link w:val="a7"/>
    <w:uiPriority w:val="29"/>
    <w:rsid w:val="003E5BA8"/>
    <w:rPr>
      <w:i/>
      <w:iCs/>
      <w:color w:val="404040" w:themeColor="text1" w:themeTint="BF"/>
    </w:rPr>
  </w:style>
  <w:style w:type="paragraph" w:styleId="a9">
    <w:name w:val="List Paragraph"/>
    <w:basedOn w:val="a"/>
    <w:uiPriority w:val="34"/>
    <w:qFormat/>
    <w:rsid w:val="003E5BA8"/>
    <w:pPr>
      <w:ind w:left="720"/>
      <w:contextualSpacing/>
    </w:pPr>
  </w:style>
  <w:style w:type="character" w:styleId="aa">
    <w:name w:val="Intense Emphasis"/>
    <w:basedOn w:val="a0"/>
    <w:uiPriority w:val="21"/>
    <w:qFormat/>
    <w:rsid w:val="003E5BA8"/>
    <w:rPr>
      <w:i/>
      <w:iCs/>
      <w:color w:val="2F5496" w:themeColor="accent1" w:themeShade="BF"/>
    </w:rPr>
  </w:style>
  <w:style w:type="paragraph" w:styleId="ab">
    <w:name w:val="Intense Quote"/>
    <w:basedOn w:val="a"/>
    <w:next w:val="a"/>
    <w:link w:val="ac"/>
    <w:uiPriority w:val="30"/>
    <w:qFormat/>
    <w:rsid w:val="003E5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BA8"/>
    <w:rPr>
      <w:i/>
      <w:iCs/>
      <w:color w:val="2F5496" w:themeColor="accent1" w:themeShade="BF"/>
    </w:rPr>
  </w:style>
  <w:style w:type="character" w:styleId="ad">
    <w:name w:val="Intense Reference"/>
    <w:basedOn w:val="a0"/>
    <w:uiPriority w:val="32"/>
    <w:qFormat/>
    <w:rsid w:val="003E5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