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39C4" w14:textId="77777777" w:rsidR="00F32EC8" w:rsidRDefault="00F32EC8">
      <w:pPr>
        <w:rPr>
          <w:rFonts w:hint="eastAsia"/>
        </w:rPr>
      </w:pPr>
      <w:r>
        <w:rPr>
          <w:rFonts w:hint="eastAsia"/>
        </w:rPr>
        <w:t>宣州（Xuān Zhōu）与歙县（Shè Xiàn）：历史的交融</w:t>
      </w:r>
    </w:p>
    <w:p w14:paraId="57D6B4D7" w14:textId="77777777" w:rsidR="00F32EC8" w:rsidRDefault="00F32EC8">
      <w:pPr>
        <w:rPr>
          <w:rFonts w:hint="eastAsia"/>
        </w:rPr>
      </w:pPr>
      <w:r>
        <w:rPr>
          <w:rFonts w:hint="eastAsia"/>
        </w:rPr>
        <w:t>在江南水乡的怀抱中，坐落着两座承载千年记忆的城市——宣州和歙县。它们的名字，以汉语拼音标注为“Xuān Zhōu”和“Shè Xiàn”，不仅代表了地理上的坐标，更象征着中国悠久历史的一个缩影。从东晋时期开始，宣州就作为重要的行政中心而存在，其管辖范围涵盖了现今安徽省南部的广大区域。随着时间推移，这里孕育出了灿烂的文化遗产，包括徽派建筑、文房四宝以及独特的戏曲艺术。</w:t>
      </w:r>
    </w:p>
    <w:p w14:paraId="7100BCEC" w14:textId="77777777" w:rsidR="00F32EC8" w:rsidRDefault="00F32EC8">
      <w:pPr>
        <w:rPr>
          <w:rFonts w:hint="eastAsia"/>
        </w:rPr>
      </w:pPr>
    </w:p>
    <w:p w14:paraId="2DA33F65" w14:textId="77777777" w:rsidR="00F32EC8" w:rsidRDefault="00F32E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40FA0" w14:textId="77777777" w:rsidR="00F32EC8" w:rsidRDefault="00F32EC8">
      <w:pPr>
        <w:rPr>
          <w:rFonts w:hint="eastAsia"/>
        </w:rPr>
      </w:pPr>
      <w:r>
        <w:rPr>
          <w:rFonts w:hint="eastAsia"/>
        </w:rPr>
        <w:t>文化传承：徽文化的瑰宝</w:t>
      </w:r>
    </w:p>
    <w:p w14:paraId="08972588" w14:textId="77777777" w:rsidR="00F32EC8" w:rsidRDefault="00F32EC8">
      <w:pPr>
        <w:rPr>
          <w:rFonts w:hint="eastAsia"/>
        </w:rPr>
      </w:pPr>
      <w:r>
        <w:rPr>
          <w:rFonts w:hint="eastAsia"/>
        </w:rPr>
        <w:t>提到宣州和歙县，便不能不提徽文化。这一地区是中国传统文化的重要发源地之一，特别是明清两代，徽商崛起，他们带着财富返乡建设，使得当地的建筑风格、文学创作、戏剧表演等都达到了极高的水准。徽派建筑以其白墙黑瓦、马头墙闻名遐迩；而歙砚、宣纸更是被誉为“文房四宝”中的佼佼者，深受历代文人墨客的喜爱。徽剧也是当地一项珍贵的艺术形式，它融合了多种地方特色，成为中国传统戏曲的一部分。</w:t>
      </w:r>
    </w:p>
    <w:p w14:paraId="4D2857CB" w14:textId="77777777" w:rsidR="00F32EC8" w:rsidRDefault="00F32EC8">
      <w:pPr>
        <w:rPr>
          <w:rFonts w:hint="eastAsia"/>
        </w:rPr>
      </w:pPr>
    </w:p>
    <w:p w14:paraId="2CA1A4EC" w14:textId="77777777" w:rsidR="00F32EC8" w:rsidRDefault="00F32E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659E2" w14:textId="77777777" w:rsidR="00F32EC8" w:rsidRDefault="00F32EC8">
      <w:pPr>
        <w:rPr>
          <w:rFonts w:hint="eastAsia"/>
        </w:rPr>
      </w:pPr>
      <w:r>
        <w:rPr>
          <w:rFonts w:hint="eastAsia"/>
        </w:rPr>
        <w:t>自然风光：山水间的诗画意境</w:t>
      </w:r>
    </w:p>
    <w:p w14:paraId="5E36DF8B" w14:textId="77777777" w:rsidR="00F32EC8" w:rsidRDefault="00F32EC8">
      <w:pPr>
        <w:rPr>
          <w:rFonts w:hint="eastAsia"/>
        </w:rPr>
      </w:pPr>
      <w:r>
        <w:rPr>
          <w:rFonts w:hint="eastAsia"/>
        </w:rPr>
        <w:t>除了深厚的人文底蕴，宣州与歙县还拥有得天独厚的自然景观。新安江蜿蜒其间，两岸青山绿水相映成趣，构成了一幅幅如诗如画的美景。黄山脚下，奇松怪石遍布，云海日出令人叹为观止；太平湖碧波荡漾，四周环绕着连绵起伏的山脉，宛如人间仙境。这些自然奇观不仅吸引着无数游客前来观赏，也成为艺术家们汲取灵感的地方。</w:t>
      </w:r>
    </w:p>
    <w:p w14:paraId="53CAD770" w14:textId="77777777" w:rsidR="00F32EC8" w:rsidRDefault="00F32EC8">
      <w:pPr>
        <w:rPr>
          <w:rFonts w:hint="eastAsia"/>
        </w:rPr>
      </w:pPr>
    </w:p>
    <w:p w14:paraId="50982293" w14:textId="77777777" w:rsidR="00F32EC8" w:rsidRDefault="00F32E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8C540" w14:textId="77777777" w:rsidR="00F32EC8" w:rsidRDefault="00F32EC8">
      <w:pPr>
        <w:rPr>
          <w:rFonts w:hint="eastAsia"/>
        </w:rPr>
      </w:pPr>
      <w:r>
        <w:rPr>
          <w:rFonts w:hint="eastAsia"/>
        </w:rPr>
        <w:t>美食之旅：味蕾上的江南风情</w:t>
      </w:r>
    </w:p>
    <w:p w14:paraId="05863D24" w14:textId="77777777" w:rsidR="00F32EC8" w:rsidRDefault="00F32EC8">
      <w:pPr>
        <w:rPr>
          <w:rFonts w:hint="eastAsia"/>
        </w:rPr>
      </w:pPr>
      <w:r>
        <w:rPr>
          <w:rFonts w:hint="eastAsia"/>
        </w:rPr>
        <w:t>说到江南美食，不得不提及宣州和歙县的独特风味。这里的菜肴注重原汁原味，讲究食材的新鲜度与烹饪技巧。徽菜是中华饮食文化宝库中一颗璀璨明珠，它以重油、重色、重火功著称，像臭鳜鱼、毛豆腐这样的经典菜品，既保留了传统工艺又不断创新改良，让食客们大快朵颐的同时也能感受到浓厚的地方特色。</w:t>
      </w:r>
    </w:p>
    <w:p w14:paraId="17151AD8" w14:textId="77777777" w:rsidR="00F32EC8" w:rsidRDefault="00F32EC8">
      <w:pPr>
        <w:rPr>
          <w:rFonts w:hint="eastAsia"/>
        </w:rPr>
      </w:pPr>
    </w:p>
    <w:p w14:paraId="4615DE5C" w14:textId="77777777" w:rsidR="00F32EC8" w:rsidRDefault="00F32E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455A2" w14:textId="77777777" w:rsidR="00F32EC8" w:rsidRDefault="00F32EC8">
      <w:pPr>
        <w:rPr>
          <w:rFonts w:hint="eastAsia"/>
        </w:rPr>
      </w:pPr>
      <w:r>
        <w:rPr>
          <w:rFonts w:hint="eastAsia"/>
        </w:rPr>
        <w:t>现代发展：古老与现代的对话</w:t>
      </w:r>
    </w:p>
    <w:p w14:paraId="67341BDE" w14:textId="77777777" w:rsidR="00F32EC8" w:rsidRDefault="00F32EC8">
      <w:pPr>
        <w:rPr>
          <w:rFonts w:hint="eastAsia"/>
        </w:rPr>
      </w:pPr>
      <w:r>
        <w:rPr>
          <w:rFonts w:hint="eastAsia"/>
        </w:rPr>
        <w:t>在保持传统文化精髓的基础上，宣州和歙县正积极拥抱现代化进程。当地政府致力于保护古迹遗址，并推动文化旅游产业的发展，使更多人能够领略到这片土地的魅力。同时，随着交通设施不断完善，两地之间的联系更加紧密，也为区域经济发展注入了新的活力。未来，相信在传承与发展并重的原则下，宣州与歙县将继续书写属于自己的辉煌篇章。</w:t>
      </w:r>
    </w:p>
    <w:p w14:paraId="7A51AD61" w14:textId="77777777" w:rsidR="00F32EC8" w:rsidRDefault="00F32EC8">
      <w:pPr>
        <w:rPr>
          <w:rFonts w:hint="eastAsia"/>
        </w:rPr>
      </w:pPr>
    </w:p>
    <w:p w14:paraId="71435DC4" w14:textId="77777777" w:rsidR="00F32EC8" w:rsidRDefault="00F32E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7A4A4" w14:textId="2A754E23" w:rsidR="00126F46" w:rsidRDefault="00126F46"/>
    <w:sectPr w:rsidR="00126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46"/>
    <w:rsid w:val="00126F46"/>
    <w:rsid w:val="00D564E1"/>
    <w:rsid w:val="00F3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43171-6D0C-4E75-924D-D691A4DB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F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F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F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F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F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F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F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F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F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F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F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F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F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F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F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F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F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F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F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F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