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0F1CD" w14:textId="77777777" w:rsidR="008975C7" w:rsidRDefault="008975C7">
      <w:pPr>
        <w:rPr>
          <w:rFonts w:hint="eastAsia"/>
        </w:rPr>
      </w:pPr>
    </w:p>
    <w:p w14:paraId="6814B888" w14:textId="77777777" w:rsidR="008975C7" w:rsidRDefault="008975C7">
      <w:pPr>
        <w:rPr>
          <w:rFonts w:hint="eastAsia"/>
        </w:rPr>
      </w:pPr>
      <w:r>
        <w:rPr>
          <w:rFonts w:hint="eastAsia"/>
        </w:rPr>
        <w:t>嚷的偏旁</w:t>
      </w:r>
    </w:p>
    <w:p w14:paraId="32435B55" w14:textId="77777777" w:rsidR="008975C7" w:rsidRDefault="008975C7">
      <w:pPr>
        <w:rPr>
          <w:rFonts w:hint="eastAsia"/>
        </w:rPr>
      </w:pPr>
      <w:r>
        <w:rPr>
          <w:rFonts w:hint="eastAsia"/>
        </w:rPr>
        <w:t>“嚷”字，从口，襄声。在汉字中，“口”作为部首之一，通常与说话、声音有关的动作或状态相关联。因此，“嚷”这个字形象地表达了通过嘴巴发出大声喊叫的意思。它的左边部分为“口”，直观地表示了该动作是通过嘴来完成的；右边的“襄”则提供了读音上的提示，同时，在古汉语里，“襄”也有帮助、辅助之意，虽然这层含义在现代对“嚷”的理解上并不直接体现，但增加了这一汉字的文化底蕴。</w:t>
      </w:r>
    </w:p>
    <w:p w14:paraId="56C64A22" w14:textId="77777777" w:rsidR="008975C7" w:rsidRDefault="008975C7">
      <w:pPr>
        <w:rPr>
          <w:rFonts w:hint="eastAsia"/>
        </w:rPr>
      </w:pPr>
    </w:p>
    <w:p w14:paraId="59EACA09" w14:textId="77777777" w:rsidR="008975C7" w:rsidRDefault="008975C7">
      <w:pPr>
        <w:rPr>
          <w:rFonts w:hint="eastAsia"/>
        </w:rPr>
      </w:pPr>
    </w:p>
    <w:p w14:paraId="3476801E" w14:textId="77777777" w:rsidR="008975C7" w:rsidRDefault="008975C7">
      <w:pPr>
        <w:rPr>
          <w:rFonts w:hint="eastAsia"/>
        </w:rPr>
      </w:pPr>
      <w:r>
        <w:rPr>
          <w:rFonts w:hint="eastAsia"/>
        </w:rPr>
        <w:t>的拼音</w:t>
      </w:r>
    </w:p>
    <w:p w14:paraId="50203B5A" w14:textId="77777777" w:rsidR="008975C7" w:rsidRDefault="008975C7">
      <w:pPr>
        <w:rPr>
          <w:rFonts w:hint="eastAsia"/>
        </w:rPr>
      </w:pPr>
      <w:r>
        <w:rPr>
          <w:rFonts w:hint="eastAsia"/>
        </w:rPr>
        <w:t>“嚷”的拼音为“rǎng”。根据汉语拼音方案，“r”是一个独特的声母，属于舌尖后音，发音时舌尖轻轻卷起，靠近硬腭前端，产生轻微摩擦的声音。“ǎng”则是韵母，由介音“a”和鼻辅音“ng”组成，发音时先开口发“a”的音，随后气息通过鼻腔流出，形成带有鼻音色彩的声音。整个发音过程流畅自然，准确掌握了“嚷”的读音有助于更好地理解和使用这个词汇。</w:t>
      </w:r>
    </w:p>
    <w:p w14:paraId="16E683D9" w14:textId="77777777" w:rsidR="008975C7" w:rsidRDefault="008975C7">
      <w:pPr>
        <w:rPr>
          <w:rFonts w:hint="eastAsia"/>
        </w:rPr>
      </w:pPr>
    </w:p>
    <w:p w14:paraId="1A7AF97E" w14:textId="77777777" w:rsidR="008975C7" w:rsidRDefault="008975C7">
      <w:pPr>
        <w:rPr>
          <w:rFonts w:hint="eastAsia"/>
        </w:rPr>
      </w:pPr>
    </w:p>
    <w:p w14:paraId="002A1546" w14:textId="77777777" w:rsidR="008975C7" w:rsidRDefault="008975C7">
      <w:pPr>
        <w:rPr>
          <w:rFonts w:hint="eastAsia"/>
        </w:rPr>
      </w:pPr>
      <w:r>
        <w:rPr>
          <w:rFonts w:hint="eastAsia"/>
        </w:rPr>
        <w:t>文化内涵与实际应用</w:t>
      </w:r>
    </w:p>
    <w:p w14:paraId="1D280199" w14:textId="77777777" w:rsidR="008975C7" w:rsidRDefault="008975C7">
      <w:pPr>
        <w:rPr>
          <w:rFonts w:hint="eastAsia"/>
        </w:rPr>
      </w:pPr>
      <w:r>
        <w:rPr>
          <w:rFonts w:hint="eastAsia"/>
        </w:rPr>
        <w:t>在日常交流中，“嚷”通常用于描述一种情绪激动或迫切想要表达自己观点的状态。例如，在热闹的市场中听到小贩们为了吸引顾客而大声吆喝，这种场景就可以用“嚷”来形容。“嚷”也常用来描绘孩子们玩耍时的欢声笑语，或者是人们在争论中提高嗓门的情景。它不仅传达了声音的大小，还隐含了某种情感强度和社会互动的信息。学习汉字如“嚷”，不仅能增加语言知识，还能深入理解中华文化背景下的人际沟通方式。</w:t>
      </w:r>
    </w:p>
    <w:p w14:paraId="6FEF15E2" w14:textId="77777777" w:rsidR="008975C7" w:rsidRDefault="008975C7">
      <w:pPr>
        <w:rPr>
          <w:rFonts w:hint="eastAsia"/>
        </w:rPr>
      </w:pPr>
    </w:p>
    <w:p w14:paraId="7CBC6E27" w14:textId="77777777" w:rsidR="008975C7" w:rsidRDefault="008975C7">
      <w:pPr>
        <w:rPr>
          <w:rFonts w:hint="eastAsia"/>
        </w:rPr>
      </w:pPr>
    </w:p>
    <w:p w14:paraId="58BF2BC7" w14:textId="77777777" w:rsidR="008975C7" w:rsidRDefault="008975C7">
      <w:pPr>
        <w:rPr>
          <w:rFonts w:hint="eastAsia"/>
        </w:rPr>
      </w:pPr>
      <w:r>
        <w:rPr>
          <w:rFonts w:hint="eastAsia"/>
        </w:rPr>
        <w:t>教育意义与学习方法</w:t>
      </w:r>
    </w:p>
    <w:p w14:paraId="359BC165" w14:textId="77777777" w:rsidR="008975C7" w:rsidRDefault="008975C7">
      <w:pPr>
        <w:rPr>
          <w:rFonts w:hint="eastAsia"/>
        </w:rPr>
      </w:pPr>
      <w:r>
        <w:rPr>
          <w:rFonts w:hint="eastAsia"/>
        </w:rPr>
        <w:t>对于汉语学习者来说，掌握像“嚷”这样的动词是非常重要的。一方面，了解其构造可以帮助记忆和书写；另一方面，熟悉它的用法能够丰富表达能力。在教学过程中，可以通过讲解汉字结构、“嚷”字的演变历史以及实际生活中的应用场景等多种方式来增强学生的兴趣和理解力。比如，组织角色扮演游戏，让学生模拟市场交易场景，体验如何恰当使用“嚷”字来增加课堂趣味性和实用性。</w:t>
      </w:r>
    </w:p>
    <w:p w14:paraId="2D78BF3B" w14:textId="77777777" w:rsidR="008975C7" w:rsidRDefault="008975C7">
      <w:pPr>
        <w:rPr>
          <w:rFonts w:hint="eastAsia"/>
        </w:rPr>
      </w:pPr>
    </w:p>
    <w:p w14:paraId="7F8EE6F5" w14:textId="77777777" w:rsidR="008975C7" w:rsidRDefault="008975C7">
      <w:pPr>
        <w:rPr>
          <w:rFonts w:hint="eastAsia"/>
        </w:rPr>
      </w:pPr>
      <w:r>
        <w:rPr>
          <w:rFonts w:hint="eastAsia"/>
        </w:rPr>
        <w:t xml:space="preserve"> </w:t>
      </w:r>
    </w:p>
    <w:p w14:paraId="0838AAE2" w14:textId="77777777" w:rsidR="008975C7" w:rsidRDefault="008975C7">
      <w:pPr>
        <w:rPr>
          <w:rFonts w:hint="eastAsia"/>
        </w:rPr>
      </w:pPr>
      <w:r>
        <w:rPr>
          <w:rFonts w:hint="eastAsia"/>
        </w:rPr>
        <w:t>本文是由每日作文网(2345lzwz.com)为大家创作</w:t>
      </w:r>
    </w:p>
    <w:p w14:paraId="54447D5F" w14:textId="1EADAFA9" w:rsidR="00112DC3" w:rsidRDefault="00112DC3"/>
    <w:sectPr w:rsidR="00112D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DC3"/>
    <w:rsid w:val="00112DC3"/>
    <w:rsid w:val="008975C7"/>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E4F97D-51BC-4EE9-B774-A11CAA245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2D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2D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2D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2D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2D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2D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2D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2D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2D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2D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2D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2D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2DC3"/>
    <w:rPr>
      <w:rFonts w:cstheme="majorBidi"/>
      <w:color w:val="2F5496" w:themeColor="accent1" w:themeShade="BF"/>
      <w:sz w:val="28"/>
      <w:szCs w:val="28"/>
    </w:rPr>
  </w:style>
  <w:style w:type="character" w:customStyle="1" w:styleId="50">
    <w:name w:val="标题 5 字符"/>
    <w:basedOn w:val="a0"/>
    <w:link w:val="5"/>
    <w:uiPriority w:val="9"/>
    <w:semiHidden/>
    <w:rsid w:val="00112DC3"/>
    <w:rPr>
      <w:rFonts w:cstheme="majorBidi"/>
      <w:color w:val="2F5496" w:themeColor="accent1" w:themeShade="BF"/>
      <w:sz w:val="24"/>
    </w:rPr>
  </w:style>
  <w:style w:type="character" w:customStyle="1" w:styleId="60">
    <w:name w:val="标题 6 字符"/>
    <w:basedOn w:val="a0"/>
    <w:link w:val="6"/>
    <w:uiPriority w:val="9"/>
    <w:semiHidden/>
    <w:rsid w:val="00112DC3"/>
    <w:rPr>
      <w:rFonts w:cstheme="majorBidi"/>
      <w:b/>
      <w:bCs/>
      <w:color w:val="2F5496" w:themeColor="accent1" w:themeShade="BF"/>
    </w:rPr>
  </w:style>
  <w:style w:type="character" w:customStyle="1" w:styleId="70">
    <w:name w:val="标题 7 字符"/>
    <w:basedOn w:val="a0"/>
    <w:link w:val="7"/>
    <w:uiPriority w:val="9"/>
    <w:semiHidden/>
    <w:rsid w:val="00112DC3"/>
    <w:rPr>
      <w:rFonts w:cstheme="majorBidi"/>
      <w:b/>
      <w:bCs/>
      <w:color w:val="595959" w:themeColor="text1" w:themeTint="A6"/>
    </w:rPr>
  </w:style>
  <w:style w:type="character" w:customStyle="1" w:styleId="80">
    <w:name w:val="标题 8 字符"/>
    <w:basedOn w:val="a0"/>
    <w:link w:val="8"/>
    <w:uiPriority w:val="9"/>
    <w:semiHidden/>
    <w:rsid w:val="00112DC3"/>
    <w:rPr>
      <w:rFonts w:cstheme="majorBidi"/>
      <w:color w:val="595959" w:themeColor="text1" w:themeTint="A6"/>
    </w:rPr>
  </w:style>
  <w:style w:type="character" w:customStyle="1" w:styleId="90">
    <w:name w:val="标题 9 字符"/>
    <w:basedOn w:val="a0"/>
    <w:link w:val="9"/>
    <w:uiPriority w:val="9"/>
    <w:semiHidden/>
    <w:rsid w:val="00112DC3"/>
    <w:rPr>
      <w:rFonts w:eastAsiaTheme="majorEastAsia" w:cstheme="majorBidi"/>
      <w:color w:val="595959" w:themeColor="text1" w:themeTint="A6"/>
    </w:rPr>
  </w:style>
  <w:style w:type="paragraph" w:styleId="a3">
    <w:name w:val="Title"/>
    <w:basedOn w:val="a"/>
    <w:next w:val="a"/>
    <w:link w:val="a4"/>
    <w:uiPriority w:val="10"/>
    <w:qFormat/>
    <w:rsid w:val="00112D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2D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2D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2D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2DC3"/>
    <w:pPr>
      <w:spacing w:before="160"/>
      <w:jc w:val="center"/>
    </w:pPr>
    <w:rPr>
      <w:i/>
      <w:iCs/>
      <w:color w:val="404040" w:themeColor="text1" w:themeTint="BF"/>
    </w:rPr>
  </w:style>
  <w:style w:type="character" w:customStyle="1" w:styleId="a8">
    <w:name w:val="引用 字符"/>
    <w:basedOn w:val="a0"/>
    <w:link w:val="a7"/>
    <w:uiPriority w:val="29"/>
    <w:rsid w:val="00112DC3"/>
    <w:rPr>
      <w:i/>
      <w:iCs/>
      <w:color w:val="404040" w:themeColor="text1" w:themeTint="BF"/>
    </w:rPr>
  </w:style>
  <w:style w:type="paragraph" w:styleId="a9">
    <w:name w:val="List Paragraph"/>
    <w:basedOn w:val="a"/>
    <w:uiPriority w:val="34"/>
    <w:qFormat/>
    <w:rsid w:val="00112DC3"/>
    <w:pPr>
      <w:ind w:left="720"/>
      <w:contextualSpacing/>
    </w:pPr>
  </w:style>
  <w:style w:type="character" w:styleId="aa">
    <w:name w:val="Intense Emphasis"/>
    <w:basedOn w:val="a0"/>
    <w:uiPriority w:val="21"/>
    <w:qFormat/>
    <w:rsid w:val="00112DC3"/>
    <w:rPr>
      <w:i/>
      <w:iCs/>
      <w:color w:val="2F5496" w:themeColor="accent1" w:themeShade="BF"/>
    </w:rPr>
  </w:style>
  <w:style w:type="paragraph" w:styleId="ab">
    <w:name w:val="Intense Quote"/>
    <w:basedOn w:val="a"/>
    <w:next w:val="a"/>
    <w:link w:val="ac"/>
    <w:uiPriority w:val="30"/>
    <w:qFormat/>
    <w:rsid w:val="00112D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2DC3"/>
    <w:rPr>
      <w:i/>
      <w:iCs/>
      <w:color w:val="2F5496" w:themeColor="accent1" w:themeShade="BF"/>
    </w:rPr>
  </w:style>
  <w:style w:type="character" w:styleId="ad">
    <w:name w:val="Intense Reference"/>
    <w:basedOn w:val="a0"/>
    <w:uiPriority w:val="32"/>
    <w:qFormat/>
    <w:rsid w:val="00112D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2025-04-06T14:50:00Z</dcterms:created>
  <dcterms:modified xsi:type="dcterms:W3CDTF">2025-04-06T14:50:00Z</dcterms:modified>
</cp:coreProperties>
</file>