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D9DB" w14:textId="77777777" w:rsidR="00CD26A8" w:rsidRDefault="00CD26A8">
      <w:pPr>
        <w:rPr>
          <w:rFonts w:hint="eastAsia"/>
        </w:rPr>
      </w:pPr>
    </w:p>
    <w:p w14:paraId="45AA881B" w14:textId="77777777" w:rsidR="00CD26A8" w:rsidRDefault="00CD26A8">
      <w:pPr>
        <w:rPr>
          <w:rFonts w:hint="eastAsia"/>
        </w:rPr>
      </w:pPr>
      <w:r>
        <w:rPr>
          <w:rFonts w:hint="eastAsia"/>
        </w:rPr>
        <w:t>同的拼音怎么拼写</w:t>
      </w:r>
    </w:p>
    <w:p w14:paraId="00D08ACB" w14:textId="77777777" w:rsidR="00CD26A8" w:rsidRDefault="00CD26A8">
      <w:pPr>
        <w:rPr>
          <w:rFonts w:hint="eastAsia"/>
        </w:rPr>
      </w:pPr>
      <w:r>
        <w:rPr>
          <w:rFonts w:hint="eastAsia"/>
        </w:rPr>
        <w:t>“同”字作为汉字中的一个常用字，其拼音是许多学习汉语的朋友所关心的话题。在汉语拼音系统中，“同”的拼音写作“tóng”。这个音节由声母“t”和韵母“óng”组成，其中“ó”表示的是第二声调。了解汉字的拼音对于学习汉语的人来说至关重要，因为这是掌握汉语发音、提高听说能力的重要一步。</w:t>
      </w:r>
    </w:p>
    <w:p w14:paraId="72595DF6" w14:textId="77777777" w:rsidR="00CD26A8" w:rsidRDefault="00CD26A8">
      <w:pPr>
        <w:rPr>
          <w:rFonts w:hint="eastAsia"/>
        </w:rPr>
      </w:pPr>
    </w:p>
    <w:p w14:paraId="05154111" w14:textId="77777777" w:rsidR="00CD26A8" w:rsidRDefault="00CD26A8">
      <w:pPr>
        <w:rPr>
          <w:rFonts w:hint="eastAsia"/>
        </w:rPr>
      </w:pPr>
    </w:p>
    <w:p w14:paraId="61495DBE" w14:textId="77777777" w:rsidR="00CD26A8" w:rsidRDefault="00CD26A8">
      <w:pPr>
        <w:rPr>
          <w:rFonts w:hint="eastAsia"/>
        </w:rPr>
      </w:pPr>
      <w:r>
        <w:rPr>
          <w:rFonts w:hint="eastAsia"/>
        </w:rPr>
        <w:t>拼音的基本构成</w:t>
      </w:r>
    </w:p>
    <w:p w14:paraId="1B378BDC" w14:textId="77777777" w:rsidR="00CD26A8" w:rsidRDefault="00CD26A8">
      <w:pPr>
        <w:rPr>
          <w:rFonts w:hint="eastAsia"/>
        </w:rPr>
      </w:pPr>
      <w:r>
        <w:rPr>
          <w:rFonts w:hint="eastAsia"/>
        </w:rPr>
        <w:t>汉语拼音系统是一种用拉丁字母来标记汉字读音的方法，它帮助人们更准确地学习和使用汉语。拼音主要由声母、韵母以及声调三部分组成。例如，“同”字的拼音“tóng”，它的声母是“t”，韵母是“ong”，而声调则是第二声。正确掌握这三个元素的组合，对于准确发音非常关键。</w:t>
      </w:r>
    </w:p>
    <w:p w14:paraId="58BA8C6E" w14:textId="77777777" w:rsidR="00CD26A8" w:rsidRDefault="00CD26A8">
      <w:pPr>
        <w:rPr>
          <w:rFonts w:hint="eastAsia"/>
        </w:rPr>
      </w:pPr>
    </w:p>
    <w:p w14:paraId="29E03924" w14:textId="77777777" w:rsidR="00CD26A8" w:rsidRDefault="00CD26A8">
      <w:pPr>
        <w:rPr>
          <w:rFonts w:hint="eastAsia"/>
        </w:rPr>
      </w:pPr>
    </w:p>
    <w:p w14:paraId="18880BA6" w14:textId="77777777" w:rsidR="00CD26A8" w:rsidRDefault="00CD26A8">
      <w:pPr>
        <w:rPr>
          <w:rFonts w:hint="eastAsia"/>
        </w:rPr>
      </w:pPr>
      <w:r>
        <w:rPr>
          <w:rFonts w:hint="eastAsia"/>
        </w:rPr>
        <w:t>声调的重要性</w:t>
      </w:r>
    </w:p>
    <w:p w14:paraId="75813E15" w14:textId="77777777" w:rsidR="00CD26A8" w:rsidRDefault="00CD26A8">
      <w:pPr>
        <w:rPr>
          <w:rFonts w:hint="eastAsia"/>
        </w:rPr>
      </w:pPr>
      <w:r>
        <w:rPr>
          <w:rFonts w:hint="eastAsia"/>
        </w:rPr>
        <w:t>在汉语中，声调具有区分意义的作用。以“同”为例，如果声调不同，其意义也会随之改变。如“tóng”（同）与“tǒng”（桶），虽然它们的声母和韵母相同，但由于声调的不同，表达的意义完全不同。因此，在学习汉字时，不仅要记住每个字的声母和韵母，还需要特别注意声调的变化。</w:t>
      </w:r>
    </w:p>
    <w:p w14:paraId="41F93C75" w14:textId="77777777" w:rsidR="00CD26A8" w:rsidRDefault="00CD26A8">
      <w:pPr>
        <w:rPr>
          <w:rFonts w:hint="eastAsia"/>
        </w:rPr>
      </w:pPr>
    </w:p>
    <w:p w14:paraId="09D3F5D5" w14:textId="77777777" w:rsidR="00CD26A8" w:rsidRDefault="00CD26A8">
      <w:pPr>
        <w:rPr>
          <w:rFonts w:hint="eastAsia"/>
        </w:rPr>
      </w:pPr>
    </w:p>
    <w:p w14:paraId="1AEC4629" w14:textId="77777777" w:rsidR="00CD26A8" w:rsidRDefault="00CD26A8">
      <w:pPr>
        <w:rPr>
          <w:rFonts w:hint="eastAsia"/>
        </w:rPr>
      </w:pPr>
      <w:r>
        <w:rPr>
          <w:rFonts w:hint="eastAsia"/>
        </w:rPr>
        <w:t>如何练习“同”的发音</w:t>
      </w:r>
    </w:p>
    <w:p w14:paraId="47829100" w14:textId="77777777" w:rsidR="00CD26A8" w:rsidRDefault="00CD26A8">
      <w:pPr>
        <w:rPr>
          <w:rFonts w:hint="eastAsia"/>
        </w:rPr>
      </w:pPr>
      <w:r>
        <w:rPr>
          <w:rFonts w:hint="eastAsia"/>
        </w:rPr>
        <w:t>为了更好地掌握“同”的发音，可以尝试通过模仿母语者的发音来进行练习。单独练习声母“t”的发音，然后逐步加入韵母“ong”，最后加上第二声的声调。还可以利用一些在线资源或应用程序进行辅助学习，这些工具通常提供了音频示范，有助于学习者更直观地理解和模仿正确的发音。</w:t>
      </w:r>
    </w:p>
    <w:p w14:paraId="131FBAF1" w14:textId="77777777" w:rsidR="00CD26A8" w:rsidRDefault="00CD26A8">
      <w:pPr>
        <w:rPr>
          <w:rFonts w:hint="eastAsia"/>
        </w:rPr>
      </w:pPr>
    </w:p>
    <w:p w14:paraId="713E92E2" w14:textId="77777777" w:rsidR="00CD26A8" w:rsidRDefault="00CD26A8">
      <w:pPr>
        <w:rPr>
          <w:rFonts w:hint="eastAsia"/>
        </w:rPr>
      </w:pPr>
    </w:p>
    <w:p w14:paraId="7A4E4675" w14:textId="77777777" w:rsidR="00CD26A8" w:rsidRDefault="00CD26A8">
      <w:pPr>
        <w:rPr>
          <w:rFonts w:hint="eastAsia"/>
        </w:rPr>
      </w:pPr>
      <w:r>
        <w:rPr>
          <w:rFonts w:hint="eastAsia"/>
        </w:rPr>
        <w:t>最后的总结</w:t>
      </w:r>
    </w:p>
    <w:p w14:paraId="0980E4D8" w14:textId="77777777" w:rsidR="00CD26A8" w:rsidRDefault="00CD26A8">
      <w:pPr>
        <w:rPr>
          <w:rFonts w:hint="eastAsia"/>
        </w:rPr>
      </w:pPr>
      <w:r>
        <w:rPr>
          <w:rFonts w:hint="eastAsia"/>
        </w:rPr>
        <w:t>“同”的拼音为“tóng”，这一知识点对于学习汉语的人士来说非常重要。通过理解汉语拼音的基本结构——声母、韵母及声调，并结合实际练习，我们可以有效地提升自己的汉语水平。无论是在日常交流还是正式场合中，准确的发音都是沟通成功的关键之一。</w:t>
      </w:r>
    </w:p>
    <w:p w14:paraId="681E49BE" w14:textId="77777777" w:rsidR="00CD26A8" w:rsidRDefault="00CD26A8">
      <w:pPr>
        <w:rPr>
          <w:rFonts w:hint="eastAsia"/>
        </w:rPr>
      </w:pPr>
    </w:p>
    <w:p w14:paraId="33F9A68B" w14:textId="77777777" w:rsidR="00CD26A8" w:rsidRDefault="00CD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CB60C" w14:textId="77777777" w:rsidR="00CD26A8" w:rsidRDefault="00CD2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0021F" w14:textId="0B7702A2" w:rsidR="005241C3" w:rsidRDefault="005241C3"/>
    <w:sectPr w:rsidR="0052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C3"/>
    <w:rsid w:val="005241C3"/>
    <w:rsid w:val="00CD26A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42BE7-B164-44A4-8B11-859942F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