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6F3D" w14:textId="77777777" w:rsidR="001050C0" w:rsidRDefault="001050C0">
      <w:pPr>
        <w:rPr>
          <w:rFonts w:hint="eastAsia"/>
        </w:rPr>
      </w:pPr>
      <w:r>
        <w:rPr>
          <w:rFonts w:hint="eastAsia"/>
        </w:rPr>
        <w:t>叙说的拼音：Xù Shuō</w:t>
      </w:r>
    </w:p>
    <w:p w14:paraId="465020AB" w14:textId="77777777" w:rsidR="001050C0" w:rsidRDefault="001050C0">
      <w:pPr>
        <w:rPr>
          <w:rFonts w:hint="eastAsia"/>
        </w:rPr>
      </w:pPr>
      <w:r>
        <w:rPr>
          <w:rFonts w:hint="eastAsia"/>
        </w:rPr>
        <w:t>在汉语的语言海洋里，每一个词汇都有其独特的发音和意义。"叙说"（Xù Shuō）这个词语，就蕴含着讲述、陈述故事或事件的意思。它不仅仅是一个简单的表达，更是一种艺术形式，一种传递情感与信息的桥梁。通过“叙说”，人们能够分享经历、回忆，以及那些难以忘怀的故事。无论是在家庭聚会时长辈们对往昔岁月的追忆，还是在学校课堂上教师向学生讲述历史事件，都离不开“叙说”的力量。</w:t>
      </w:r>
    </w:p>
    <w:p w14:paraId="6B0C7FA4" w14:textId="77777777" w:rsidR="001050C0" w:rsidRDefault="001050C0">
      <w:pPr>
        <w:rPr>
          <w:rFonts w:hint="eastAsia"/>
        </w:rPr>
      </w:pPr>
    </w:p>
    <w:p w14:paraId="0F649461" w14:textId="77777777" w:rsidR="001050C0" w:rsidRDefault="001050C0">
      <w:pPr>
        <w:rPr>
          <w:rFonts w:hint="eastAsia"/>
        </w:rPr>
      </w:pPr>
      <w:r>
        <w:rPr>
          <w:rFonts w:hint="eastAsia"/>
        </w:rPr>
        <w:t xml:space="preserve"> </w:t>
      </w:r>
    </w:p>
    <w:p w14:paraId="406DF275" w14:textId="77777777" w:rsidR="001050C0" w:rsidRDefault="001050C0">
      <w:pPr>
        <w:rPr>
          <w:rFonts w:hint="eastAsia"/>
        </w:rPr>
      </w:pPr>
      <w:r>
        <w:rPr>
          <w:rFonts w:hint="eastAsia"/>
        </w:rPr>
        <w:t>叙说的重要性</w:t>
      </w:r>
    </w:p>
    <w:p w14:paraId="7587702A" w14:textId="77777777" w:rsidR="001050C0" w:rsidRDefault="001050C0">
      <w:pPr>
        <w:rPr>
          <w:rFonts w:hint="eastAsia"/>
        </w:rPr>
      </w:pPr>
      <w:r>
        <w:rPr>
          <w:rFonts w:hint="eastAsia"/>
        </w:rPr>
        <w:t>“叙说”是沟通中不可或缺的一环，它使得人类能够超越时空的限制，将个人的经验和集体的记忆传承下去。在社会交往中，“叙说”扮演了重要的角色，它是建立关系、增进理解的关键途径。当我们聆听他人叙说的时候，我们实际上是在参与一个共同创造意义的过程。在这个过程中，听众不仅仅是信息的接收者，更是叙述内容的一部分。通过回应、提问和共鸣，听众可以加深对叙述内容的理解，并可能从中获得启发或是找到解决问题的方法。</w:t>
      </w:r>
    </w:p>
    <w:p w14:paraId="2315F1F2" w14:textId="77777777" w:rsidR="001050C0" w:rsidRDefault="001050C0">
      <w:pPr>
        <w:rPr>
          <w:rFonts w:hint="eastAsia"/>
        </w:rPr>
      </w:pPr>
    </w:p>
    <w:p w14:paraId="4F4F1B25" w14:textId="77777777" w:rsidR="001050C0" w:rsidRDefault="001050C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18C4C" w14:textId="77777777" w:rsidR="001050C0" w:rsidRDefault="001050C0">
      <w:pPr>
        <w:rPr>
          <w:rFonts w:hint="eastAsia"/>
        </w:rPr>
      </w:pPr>
      <w:r>
        <w:rPr>
          <w:rFonts w:hint="eastAsia"/>
        </w:rPr>
        <w:t>叙说的艺术</w:t>
      </w:r>
    </w:p>
    <w:p w14:paraId="7507FE32" w14:textId="77777777" w:rsidR="001050C0" w:rsidRDefault="001050C0">
      <w:pPr>
        <w:rPr>
          <w:rFonts w:hint="eastAsia"/>
        </w:rPr>
      </w:pPr>
      <w:r>
        <w:rPr>
          <w:rFonts w:hint="eastAsia"/>
        </w:rPr>
        <w:t>要成为一名出色的叙说者并非易事。优秀的叙说者懂得如何根据不同的场合调整自己的语气、语调，以适应听众的需求。他们善于运用细节来丰富故事情节，让听者仿佛身临其境；同时，又不会过分冗长而失去焦点。一个好的叙说还需要具备一定的结构，有开头、发展和最后的总结，这样可以使整个叙述更加连贯有序。叙说者还需掌握适时停顿的艺术，给听众留下思考的空间，增强故事的感染力。</w:t>
      </w:r>
    </w:p>
    <w:p w14:paraId="4566BA6B" w14:textId="77777777" w:rsidR="001050C0" w:rsidRDefault="001050C0">
      <w:pPr>
        <w:rPr>
          <w:rFonts w:hint="eastAsia"/>
        </w:rPr>
      </w:pPr>
    </w:p>
    <w:p w14:paraId="566BFB79" w14:textId="77777777" w:rsidR="001050C0" w:rsidRDefault="001050C0">
      <w:pPr>
        <w:rPr>
          <w:rFonts w:hint="eastAsia"/>
        </w:rPr>
      </w:pPr>
      <w:r>
        <w:rPr>
          <w:rFonts w:hint="eastAsia"/>
        </w:rPr>
        <w:t xml:space="preserve"> </w:t>
      </w:r>
    </w:p>
    <w:p w14:paraId="6888F17A" w14:textId="77777777" w:rsidR="001050C0" w:rsidRDefault="001050C0">
      <w:pPr>
        <w:rPr>
          <w:rFonts w:hint="eastAsia"/>
        </w:rPr>
      </w:pPr>
      <w:r>
        <w:rPr>
          <w:rFonts w:hint="eastAsia"/>
        </w:rPr>
        <w:t>叙说的文化价值</w:t>
      </w:r>
    </w:p>
    <w:p w14:paraId="345E682E" w14:textId="77777777" w:rsidR="001050C0" w:rsidRDefault="001050C0">
      <w:pPr>
        <w:rPr>
          <w:rFonts w:hint="eastAsia"/>
        </w:rPr>
      </w:pPr>
      <w:r>
        <w:rPr>
          <w:rFonts w:hint="eastAsia"/>
        </w:rPr>
        <w:t>从文化的角度来看，“叙说”承载着无数的传统习俗、民间传说和历史文化。每一种语言都有自己独特的叙事方式，这反映了该文化的特性和价值观。比如，在中国的传统文化中，有许多关于英雄事迹、神话故事和寓言的叙述，它们不仅教育了一代又一代的人，还成为了民族精神的重要组成部分。通过“叙说”，这些宝贵的文化遗产得以流传至今，成为连接过去与未来的纽带。</w:t>
      </w:r>
    </w:p>
    <w:p w14:paraId="4475CE6B" w14:textId="77777777" w:rsidR="001050C0" w:rsidRDefault="001050C0">
      <w:pPr>
        <w:rPr>
          <w:rFonts w:hint="eastAsia"/>
        </w:rPr>
      </w:pPr>
    </w:p>
    <w:p w14:paraId="28A1BCFB" w14:textId="77777777" w:rsidR="001050C0" w:rsidRDefault="001050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5127A" w14:textId="77777777" w:rsidR="001050C0" w:rsidRDefault="001050C0">
      <w:pPr>
        <w:rPr>
          <w:rFonts w:hint="eastAsia"/>
        </w:rPr>
      </w:pPr>
      <w:r>
        <w:rPr>
          <w:rFonts w:hint="eastAsia"/>
        </w:rPr>
        <w:t>最后的总结</w:t>
      </w:r>
    </w:p>
    <w:p w14:paraId="0F6DF50B" w14:textId="77777777" w:rsidR="001050C0" w:rsidRDefault="001050C0">
      <w:pPr>
        <w:rPr>
          <w:rFonts w:hint="eastAsia"/>
        </w:rPr>
      </w:pPr>
      <w:r>
        <w:rPr>
          <w:rFonts w:hint="eastAsia"/>
        </w:rPr>
        <w:t>“叙说”作为汉语中的一个重要概念，它既是一种日常交流的方式，也是一种深刻的文化实践。无论是个人还是群体，“叙说”都在不断地塑造着我们的世界，赋予生活更多的色彩。随着时代的发展，“叙说”的形式可能会发生变化，但其核心意义——分享和传承——永远不会改变。</w:t>
      </w:r>
    </w:p>
    <w:p w14:paraId="27EC982E" w14:textId="77777777" w:rsidR="001050C0" w:rsidRDefault="001050C0">
      <w:pPr>
        <w:rPr>
          <w:rFonts w:hint="eastAsia"/>
        </w:rPr>
      </w:pPr>
    </w:p>
    <w:p w14:paraId="4B6F1D0D" w14:textId="77777777" w:rsidR="001050C0" w:rsidRDefault="001050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894463" w14:textId="3A96EF82" w:rsidR="0000184F" w:rsidRDefault="0000184F"/>
    <w:sectPr w:rsidR="00001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84F"/>
    <w:rsid w:val="0000184F"/>
    <w:rsid w:val="001050C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FEE461-3FBD-47A3-A737-C32614A2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8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8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8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8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8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8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8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8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1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1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18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18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18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18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18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18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18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1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8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1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1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8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8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18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18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