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E9F6" w14:textId="77777777" w:rsidR="00E3763C" w:rsidRDefault="00E3763C">
      <w:pPr>
        <w:rPr>
          <w:rFonts w:hint="eastAsia"/>
        </w:rPr>
      </w:pPr>
      <w:r>
        <w:rPr>
          <w:rFonts w:hint="eastAsia"/>
        </w:rPr>
        <w:t>十五国风顺口溜的拼音：引言</w:t>
      </w:r>
    </w:p>
    <w:p w14:paraId="23B89DDB" w14:textId="77777777" w:rsidR="00E3763C" w:rsidRDefault="00E3763C">
      <w:pPr>
        <w:rPr>
          <w:rFonts w:hint="eastAsia"/>
        </w:rPr>
      </w:pPr>
      <w:r>
        <w:rPr>
          <w:rFonts w:hint="eastAsia"/>
        </w:rPr>
        <w:t>在中华文化的浩瀚海洋中，诗歌一直扮演着不可或缺的角色。从《诗经》中的十五国风开始，这些古老的歌谣就以其独特的韵律和深刻的内涵打动了无数人的心。今天，我们将以一种新颖的方式——通过十五国风顺口溜的拼音形式，来重新探索这些古老诗篇的魅力。</w:t>
      </w:r>
    </w:p>
    <w:p w14:paraId="3BD7CB67" w14:textId="77777777" w:rsidR="00E3763C" w:rsidRDefault="00E3763C">
      <w:pPr>
        <w:rPr>
          <w:rFonts w:hint="eastAsia"/>
        </w:rPr>
      </w:pPr>
    </w:p>
    <w:p w14:paraId="66B7BDB8" w14:textId="77777777" w:rsidR="00E3763C" w:rsidRDefault="00E3763C">
      <w:pPr>
        <w:rPr>
          <w:rFonts w:hint="eastAsia"/>
        </w:rPr>
      </w:pPr>
    </w:p>
    <w:p w14:paraId="4C48429A" w14:textId="77777777" w:rsidR="00E3763C" w:rsidRDefault="00E3763C">
      <w:pPr>
        <w:rPr>
          <w:rFonts w:hint="eastAsia"/>
        </w:rPr>
      </w:pPr>
      <w:r>
        <w:rPr>
          <w:rFonts w:hint="eastAsia"/>
        </w:rPr>
        <w:t>了解《诗经》与十五国风</w:t>
      </w:r>
    </w:p>
    <w:p w14:paraId="38A45063" w14:textId="77777777" w:rsidR="00E3763C" w:rsidRDefault="00E3763C">
      <w:pPr>
        <w:rPr>
          <w:rFonts w:hint="eastAsia"/>
        </w:rPr>
      </w:pPr>
      <w:r>
        <w:rPr>
          <w:rFonts w:hint="eastAsia"/>
        </w:rPr>
        <w:t>《诗经》，作为中国最早的一部诗歌总集，不仅记录了西周初年至春秋中期的社会风貌，也展现了当时人们的日常生活、思想情感。其中，“十五国风”指的是来自不同地区的民歌，它们生动地描绘了各地的生活场景和社会习俗。通过学习这些诗歌的拼音版本，我们不仅能更好地理解古汉语的发音规则，还能深入感受古代文化的独特魅力。</w:t>
      </w:r>
    </w:p>
    <w:p w14:paraId="067E0813" w14:textId="77777777" w:rsidR="00E3763C" w:rsidRDefault="00E3763C">
      <w:pPr>
        <w:rPr>
          <w:rFonts w:hint="eastAsia"/>
        </w:rPr>
      </w:pPr>
    </w:p>
    <w:p w14:paraId="5BCA1A62" w14:textId="77777777" w:rsidR="00E3763C" w:rsidRDefault="00E3763C">
      <w:pPr>
        <w:rPr>
          <w:rFonts w:hint="eastAsia"/>
        </w:rPr>
      </w:pPr>
    </w:p>
    <w:p w14:paraId="38A54098" w14:textId="77777777" w:rsidR="00E3763C" w:rsidRDefault="00E3763C">
      <w:pPr>
        <w:rPr>
          <w:rFonts w:hint="eastAsia"/>
        </w:rPr>
      </w:pPr>
      <w:r>
        <w:rPr>
          <w:rFonts w:hint="eastAsia"/>
        </w:rPr>
        <w:t>十五国风顺口溜的拼音实践</w:t>
      </w:r>
    </w:p>
    <w:p w14:paraId="7792F466" w14:textId="77777777" w:rsidR="00E3763C" w:rsidRDefault="00E3763C">
      <w:pPr>
        <w:rPr>
          <w:rFonts w:hint="eastAsia"/>
        </w:rPr>
      </w:pPr>
      <w:r>
        <w:rPr>
          <w:rFonts w:hint="eastAsia"/>
        </w:rPr>
        <w:t>将十五国风转化为顺口溜，并采用拼音的形式展现，是一种创新的学习方法。这种方式有助于打破语言障碍，让更多的人能够轻松接触并欣赏到中国古代文学的美妙。例如，“关关雎鸠，在河之洲”，这句出自《周南·关雎》的经典诗句，用拼音可以表示为“guān guān jū jiū, zài hé zhī zhōu”。这样的表达方式既保留了原诗的韵味，又使得阅读变得更加亲切易懂。</w:t>
      </w:r>
    </w:p>
    <w:p w14:paraId="127C9CF4" w14:textId="77777777" w:rsidR="00E3763C" w:rsidRDefault="00E3763C">
      <w:pPr>
        <w:rPr>
          <w:rFonts w:hint="eastAsia"/>
        </w:rPr>
      </w:pPr>
    </w:p>
    <w:p w14:paraId="32FD617A" w14:textId="77777777" w:rsidR="00E3763C" w:rsidRDefault="00E3763C">
      <w:pPr>
        <w:rPr>
          <w:rFonts w:hint="eastAsia"/>
        </w:rPr>
      </w:pPr>
    </w:p>
    <w:p w14:paraId="0B7E2AC5" w14:textId="77777777" w:rsidR="00E3763C" w:rsidRDefault="00E3763C">
      <w:pPr>
        <w:rPr>
          <w:rFonts w:hint="eastAsia"/>
        </w:rPr>
      </w:pPr>
      <w:r>
        <w:rPr>
          <w:rFonts w:hint="eastAsia"/>
        </w:rPr>
        <w:t>拼音学习的重要性</w:t>
      </w:r>
    </w:p>
    <w:p w14:paraId="415C9A19" w14:textId="77777777" w:rsidR="00E3763C" w:rsidRDefault="00E3763C">
      <w:pPr>
        <w:rPr>
          <w:rFonts w:hint="eastAsia"/>
        </w:rPr>
      </w:pPr>
      <w:r>
        <w:rPr>
          <w:rFonts w:hint="eastAsia"/>
        </w:rPr>
        <w:t>对于汉语学习者而言，掌握拼音是打开汉字世界大门的关键一步。通过学习十五国风顺口溜的拼音，不仅可以提高对汉字发音的敏感度，还能够加深对中国传统文化的理解。这种学习方式还有助于培养语感，让学习过程更加有趣。</w:t>
      </w:r>
    </w:p>
    <w:p w14:paraId="7A4E4700" w14:textId="77777777" w:rsidR="00E3763C" w:rsidRDefault="00E3763C">
      <w:pPr>
        <w:rPr>
          <w:rFonts w:hint="eastAsia"/>
        </w:rPr>
      </w:pPr>
    </w:p>
    <w:p w14:paraId="27440080" w14:textId="77777777" w:rsidR="00E3763C" w:rsidRDefault="00E3763C">
      <w:pPr>
        <w:rPr>
          <w:rFonts w:hint="eastAsia"/>
        </w:rPr>
      </w:pPr>
    </w:p>
    <w:p w14:paraId="3B710FE5" w14:textId="77777777" w:rsidR="00E3763C" w:rsidRDefault="00E3763C">
      <w:pPr>
        <w:rPr>
          <w:rFonts w:hint="eastAsia"/>
        </w:rPr>
      </w:pPr>
      <w:r>
        <w:rPr>
          <w:rFonts w:hint="eastAsia"/>
        </w:rPr>
        <w:t>最后的总结：传承与创新</w:t>
      </w:r>
    </w:p>
    <w:p w14:paraId="50B52737" w14:textId="77777777" w:rsidR="00E3763C" w:rsidRDefault="00E3763C">
      <w:pPr>
        <w:rPr>
          <w:rFonts w:hint="eastAsia"/>
        </w:rPr>
      </w:pPr>
      <w:r>
        <w:rPr>
          <w:rFonts w:hint="eastAsia"/>
        </w:rPr>
        <w:t>利用现代手法如拼音顺口溜来传承和推广《诗经》等古典文化，无疑是对传统文化的一种创新尝试。它让我们在享受古代智慧的同时，也能感受到时代的脉搏。无论是对于汉语母语者还是学习者来说，这种方式都提供了一个全新的视角去接近和理解那些遥远而又迷人的古代诗歌。</w:t>
      </w:r>
    </w:p>
    <w:p w14:paraId="4965B707" w14:textId="77777777" w:rsidR="00E3763C" w:rsidRDefault="00E3763C">
      <w:pPr>
        <w:rPr>
          <w:rFonts w:hint="eastAsia"/>
        </w:rPr>
      </w:pPr>
      <w:r>
        <w:rPr>
          <w:rFonts w:hint="eastAsia"/>
        </w:rPr>
        <w:t xml:space="preserve"> </w:t>
      </w:r>
    </w:p>
    <w:p w14:paraId="42ADEDFA" w14:textId="77777777" w:rsidR="00E3763C" w:rsidRDefault="00E3763C">
      <w:pPr>
        <w:rPr>
          <w:rFonts w:hint="eastAsia"/>
        </w:rPr>
      </w:pPr>
    </w:p>
    <w:p w14:paraId="46573E33" w14:textId="77777777" w:rsidR="00E3763C" w:rsidRDefault="00E3763C">
      <w:pPr>
        <w:rPr>
          <w:rFonts w:hint="eastAsia"/>
        </w:rPr>
      </w:pPr>
      <w:r>
        <w:rPr>
          <w:rFonts w:hint="eastAsia"/>
        </w:rPr>
        <w:t>本文是由每日作文网(2345lzwz.com)为大家创作</w:t>
      </w:r>
    </w:p>
    <w:p w14:paraId="7715A839" w14:textId="0C702C11" w:rsidR="00756676" w:rsidRDefault="00756676"/>
    <w:sectPr w:rsidR="00756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76"/>
    <w:rsid w:val="00756676"/>
    <w:rsid w:val="00D564E1"/>
    <w:rsid w:val="00E3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8C468-838D-4D95-AE89-5215E8CF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6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6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6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6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6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6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6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6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6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6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6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6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676"/>
    <w:rPr>
      <w:rFonts w:cstheme="majorBidi"/>
      <w:color w:val="2F5496" w:themeColor="accent1" w:themeShade="BF"/>
      <w:sz w:val="28"/>
      <w:szCs w:val="28"/>
    </w:rPr>
  </w:style>
  <w:style w:type="character" w:customStyle="1" w:styleId="50">
    <w:name w:val="标题 5 字符"/>
    <w:basedOn w:val="a0"/>
    <w:link w:val="5"/>
    <w:uiPriority w:val="9"/>
    <w:semiHidden/>
    <w:rsid w:val="00756676"/>
    <w:rPr>
      <w:rFonts w:cstheme="majorBidi"/>
      <w:color w:val="2F5496" w:themeColor="accent1" w:themeShade="BF"/>
      <w:sz w:val="24"/>
    </w:rPr>
  </w:style>
  <w:style w:type="character" w:customStyle="1" w:styleId="60">
    <w:name w:val="标题 6 字符"/>
    <w:basedOn w:val="a0"/>
    <w:link w:val="6"/>
    <w:uiPriority w:val="9"/>
    <w:semiHidden/>
    <w:rsid w:val="00756676"/>
    <w:rPr>
      <w:rFonts w:cstheme="majorBidi"/>
      <w:b/>
      <w:bCs/>
      <w:color w:val="2F5496" w:themeColor="accent1" w:themeShade="BF"/>
    </w:rPr>
  </w:style>
  <w:style w:type="character" w:customStyle="1" w:styleId="70">
    <w:name w:val="标题 7 字符"/>
    <w:basedOn w:val="a0"/>
    <w:link w:val="7"/>
    <w:uiPriority w:val="9"/>
    <w:semiHidden/>
    <w:rsid w:val="00756676"/>
    <w:rPr>
      <w:rFonts w:cstheme="majorBidi"/>
      <w:b/>
      <w:bCs/>
      <w:color w:val="595959" w:themeColor="text1" w:themeTint="A6"/>
    </w:rPr>
  </w:style>
  <w:style w:type="character" w:customStyle="1" w:styleId="80">
    <w:name w:val="标题 8 字符"/>
    <w:basedOn w:val="a0"/>
    <w:link w:val="8"/>
    <w:uiPriority w:val="9"/>
    <w:semiHidden/>
    <w:rsid w:val="00756676"/>
    <w:rPr>
      <w:rFonts w:cstheme="majorBidi"/>
      <w:color w:val="595959" w:themeColor="text1" w:themeTint="A6"/>
    </w:rPr>
  </w:style>
  <w:style w:type="character" w:customStyle="1" w:styleId="90">
    <w:name w:val="标题 9 字符"/>
    <w:basedOn w:val="a0"/>
    <w:link w:val="9"/>
    <w:uiPriority w:val="9"/>
    <w:semiHidden/>
    <w:rsid w:val="00756676"/>
    <w:rPr>
      <w:rFonts w:eastAsiaTheme="majorEastAsia" w:cstheme="majorBidi"/>
      <w:color w:val="595959" w:themeColor="text1" w:themeTint="A6"/>
    </w:rPr>
  </w:style>
  <w:style w:type="paragraph" w:styleId="a3">
    <w:name w:val="Title"/>
    <w:basedOn w:val="a"/>
    <w:next w:val="a"/>
    <w:link w:val="a4"/>
    <w:uiPriority w:val="10"/>
    <w:qFormat/>
    <w:rsid w:val="007566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6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676"/>
    <w:pPr>
      <w:spacing w:before="160"/>
      <w:jc w:val="center"/>
    </w:pPr>
    <w:rPr>
      <w:i/>
      <w:iCs/>
      <w:color w:val="404040" w:themeColor="text1" w:themeTint="BF"/>
    </w:rPr>
  </w:style>
  <w:style w:type="character" w:customStyle="1" w:styleId="a8">
    <w:name w:val="引用 字符"/>
    <w:basedOn w:val="a0"/>
    <w:link w:val="a7"/>
    <w:uiPriority w:val="29"/>
    <w:rsid w:val="00756676"/>
    <w:rPr>
      <w:i/>
      <w:iCs/>
      <w:color w:val="404040" w:themeColor="text1" w:themeTint="BF"/>
    </w:rPr>
  </w:style>
  <w:style w:type="paragraph" w:styleId="a9">
    <w:name w:val="List Paragraph"/>
    <w:basedOn w:val="a"/>
    <w:uiPriority w:val="34"/>
    <w:qFormat/>
    <w:rsid w:val="00756676"/>
    <w:pPr>
      <w:ind w:left="720"/>
      <w:contextualSpacing/>
    </w:pPr>
  </w:style>
  <w:style w:type="character" w:styleId="aa">
    <w:name w:val="Intense Emphasis"/>
    <w:basedOn w:val="a0"/>
    <w:uiPriority w:val="21"/>
    <w:qFormat/>
    <w:rsid w:val="00756676"/>
    <w:rPr>
      <w:i/>
      <w:iCs/>
      <w:color w:val="2F5496" w:themeColor="accent1" w:themeShade="BF"/>
    </w:rPr>
  </w:style>
  <w:style w:type="paragraph" w:styleId="ab">
    <w:name w:val="Intense Quote"/>
    <w:basedOn w:val="a"/>
    <w:next w:val="a"/>
    <w:link w:val="ac"/>
    <w:uiPriority w:val="30"/>
    <w:qFormat/>
    <w:rsid w:val="00756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676"/>
    <w:rPr>
      <w:i/>
      <w:iCs/>
      <w:color w:val="2F5496" w:themeColor="accent1" w:themeShade="BF"/>
    </w:rPr>
  </w:style>
  <w:style w:type="character" w:styleId="ad">
    <w:name w:val="Intense Reference"/>
    <w:basedOn w:val="a0"/>
    <w:uiPriority w:val="32"/>
    <w:qFormat/>
    <w:rsid w:val="007566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