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050F" w14:textId="77777777" w:rsidR="00BF685C" w:rsidRDefault="00BF685C">
      <w:pPr>
        <w:rPr>
          <w:rFonts w:hint="eastAsia"/>
        </w:rPr>
      </w:pPr>
    </w:p>
    <w:p w14:paraId="697D7EAC" w14:textId="77777777" w:rsidR="00BF685C" w:rsidRDefault="00BF685C">
      <w:pPr>
        <w:rPr>
          <w:rFonts w:hint="eastAsia"/>
        </w:rPr>
      </w:pPr>
      <w:r>
        <w:rPr>
          <w:rFonts w:hint="eastAsia"/>
        </w:rPr>
        <w:t>写数字的拼音</w:t>
      </w:r>
    </w:p>
    <w:p w14:paraId="310A5D55" w14:textId="77777777" w:rsidR="00BF685C" w:rsidRDefault="00BF685C">
      <w:pPr>
        <w:rPr>
          <w:rFonts w:hint="eastAsia"/>
        </w:rPr>
      </w:pPr>
      <w:r>
        <w:rPr>
          <w:rFonts w:hint="eastAsia"/>
        </w:rPr>
        <w:t>在汉字文化圈中，数字不仅用于计算和记录数量，它们还具有独特的文化含义。每一个数字都有其对应的汉字书写形式以及拼音表达方式。了解如何将数字转换成拼音对于学习汉语的人来说是一个重要的步骤，它帮助学习者更好地理解汉语的发音规则和提高听力水平。</w:t>
      </w:r>
    </w:p>
    <w:p w14:paraId="485EE037" w14:textId="77777777" w:rsidR="00BF685C" w:rsidRDefault="00BF685C">
      <w:pPr>
        <w:rPr>
          <w:rFonts w:hint="eastAsia"/>
        </w:rPr>
      </w:pPr>
    </w:p>
    <w:p w14:paraId="1408E357" w14:textId="77777777" w:rsidR="00BF685C" w:rsidRDefault="00BF685C">
      <w:pPr>
        <w:rPr>
          <w:rFonts w:hint="eastAsia"/>
        </w:rPr>
      </w:pPr>
    </w:p>
    <w:p w14:paraId="6D64D729" w14:textId="77777777" w:rsidR="00BF685C" w:rsidRDefault="00BF685C">
      <w:pPr>
        <w:rPr>
          <w:rFonts w:hint="eastAsia"/>
        </w:rPr>
      </w:pPr>
      <w:r>
        <w:rPr>
          <w:rFonts w:hint="eastAsia"/>
        </w:rPr>
        <w:t>一到十的基本数字拼音</w:t>
      </w:r>
    </w:p>
    <w:p w14:paraId="71971285" w14:textId="77777777" w:rsidR="00BF685C" w:rsidRDefault="00BF685C">
      <w:pPr>
        <w:rPr>
          <w:rFonts w:hint="eastAsia"/>
        </w:rPr>
      </w:pPr>
      <w:r>
        <w:rPr>
          <w:rFonts w:hint="eastAsia"/>
        </w:rPr>
        <w:t>从1到10的基本数字是学习汉语的基础。这些数字分别是：一（yī）、二（èr）、三（sān）、四（sì）、五（wǔ）、六（liù）、七（qī）、八（bā）、九（jiǔ）和十（shí）。掌握这些基本数字的拼音是进一步学习更复杂数字表示法的关键。例如，“一”虽然在单独发音时读作“yī”，但在与其他数字组合时，它的发音可能会变为“yí”或“yì”。这种变化体现了汉语语音的一个重要特点——声调的变化会影响词义。</w:t>
      </w:r>
    </w:p>
    <w:p w14:paraId="7B8C8383" w14:textId="77777777" w:rsidR="00BF685C" w:rsidRDefault="00BF685C">
      <w:pPr>
        <w:rPr>
          <w:rFonts w:hint="eastAsia"/>
        </w:rPr>
      </w:pPr>
    </w:p>
    <w:p w14:paraId="4A79A41C" w14:textId="77777777" w:rsidR="00BF685C" w:rsidRDefault="00BF685C">
      <w:pPr>
        <w:rPr>
          <w:rFonts w:hint="eastAsia"/>
        </w:rPr>
      </w:pPr>
    </w:p>
    <w:p w14:paraId="1ABF0EB9" w14:textId="77777777" w:rsidR="00BF685C" w:rsidRDefault="00BF685C">
      <w:pPr>
        <w:rPr>
          <w:rFonts w:hint="eastAsia"/>
        </w:rPr>
      </w:pPr>
      <w:r>
        <w:rPr>
          <w:rFonts w:hint="eastAsia"/>
        </w:rPr>
        <w:t>两位数及以上的数字拼音表示</w:t>
      </w:r>
    </w:p>
    <w:p w14:paraId="1FA05EBD" w14:textId="77777777" w:rsidR="00BF685C" w:rsidRDefault="00BF685C">
      <w:pPr>
        <w:rPr>
          <w:rFonts w:hint="eastAsia"/>
        </w:rPr>
      </w:pPr>
      <w:r>
        <w:rPr>
          <w:rFonts w:hint="eastAsia"/>
        </w:rPr>
        <w:t>当涉及到两位数及其以上的数字时，汉语使用了非常有逻辑性的系统。比如，数字25可以被分解为“二十五”（èr shí wǔ），即“二十”加上“五”。这里可以看到汉语计数系统的规律性：每个位置上的数字都直接说出，然后根据位置的不同添加相应的单位如“十”、“百”等。这种结构使得即使是很大的数字也能够相对容易地用口语表达出来。</w:t>
      </w:r>
    </w:p>
    <w:p w14:paraId="6C2D0C62" w14:textId="77777777" w:rsidR="00BF685C" w:rsidRDefault="00BF685C">
      <w:pPr>
        <w:rPr>
          <w:rFonts w:hint="eastAsia"/>
        </w:rPr>
      </w:pPr>
    </w:p>
    <w:p w14:paraId="355D705C" w14:textId="77777777" w:rsidR="00BF685C" w:rsidRDefault="00BF685C">
      <w:pPr>
        <w:rPr>
          <w:rFonts w:hint="eastAsia"/>
        </w:rPr>
      </w:pPr>
    </w:p>
    <w:p w14:paraId="58F1EF4C" w14:textId="77777777" w:rsidR="00BF685C" w:rsidRDefault="00BF685C">
      <w:pPr>
        <w:rPr>
          <w:rFonts w:hint="eastAsia"/>
        </w:rPr>
      </w:pPr>
      <w:r>
        <w:rPr>
          <w:rFonts w:hint="eastAsia"/>
        </w:rPr>
        <w:t>零的特殊用法</w:t>
      </w:r>
    </w:p>
    <w:p w14:paraId="517E70A5" w14:textId="77777777" w:rsidR="00BF685C" w:rsidRDefault="00BF685C">
      <w:pPr>
        <w:rPr>
          <w:rFonts w:hint="eastAsia"/>
        </w:rPr>
      </w:pPr>
      <w:r>
        <w:rPr>
          <w:rFonts w:hint="eastAsia"/>
        </w:rPr>
        <w:t>在汉语中，“零”的拼音是“líng”，它在数字中的使用有着特别的规定。当连续出现几个0时，在口语中通常只读出一个“零”。例如，数字2007会读作“二千零七”（èr qiān líng qī），而不是“二千零零七”。在某些情况下，如果0出现在末位，则可能完全省略不读，具体取决于上下文。</w:t>
      </w:r>
    </w:p>
    <w:p w14:paraId="72A169EB" w14:textId="77777777" w:rsidR="00BF685C" w:rsidRDefault="00BF685C">
      <w:pPr>
        <w:rPr>
          <w:rFonts w:hint="eastAsia"/>
        </w:rPr>
      </w:pPr>
    </w:p>
    <w:p w14:paraId="23766328" w14:textId="77777777" w:rsidR="00BF685C" w:rsidRDefault="00BF685C">
      <w:pPr>
        <w:rPr>
          <w:rFonts w:hint="eastAsia"/>
        </w:rPr>
      </w:pPr>
    </w:p>
    <w:p w14:paraId="53D59D52" w14:textId="77777777" w:rsidR="00BF685C" w:rsidRDefault="00BF685C">
      <w:pPr>
        <w:rPr>
          <w:rFonts w:hint="eastAsia"/>
        </w:rPr>
      </w:pPr>
      <w:r>
        <w:rPr>
          <w:rFonts w:hint="eastAsia"/>
        </w:rPr>
        <w:t>实用技巧与练习方法</w:t>
      </w:r>
    </w:p>
    <w:p w14:paraId="784BA1AC" w14:textId="77777777" w:rsidR="00BF685C" w:rsidRDefault="00BF685C">
      <w:pPr>
        <w:rPr>
          <w:rFonts w:hint="eastAsia"/>
        </w:rPr>
      </w:pPr>
      <w:r>
        <w:rPr>
          <w:rFonts w:hint="eastAsia"/>
        </w:rPr>
        <w:t>为了更好地掌握数字的拼音，反复听和说是非常有效的方法。可以通过观看中文电视节目、听广播或者使用语言学习应用程序来增加接触机会。同时，尝试自己动手写出数字并标注拼音也是一种不错的练习方式。这样不仅能加深记忆，还能帮助理解数字在不同情境下的正确发音。</w:t>
      </w:r>
    </w:p>
    <w:p w14:paraId="1E6470C7" w14:textId="77777777" w:rsidR="00BF685C" w:rsidRDefault="00BF685C">
      <w:pPr>
        <w:rPr>
          <w:rFonts w:hint="eastAsia"/>
        </w:rPr>
      </w:pPr>
    </w:p>
    <w:p w14:paraId="5F9B5912" w14:textId="77777777" w:rsidR="00BF685C" w:rsidRDefault="00BF685C">
      <w:pPr>
        <w:rPr>
          <w:rFonts w:hint="eastAsia"/>
        </w:rPr>
      </w:pPr>
    </w:p>
    <w:p w14:paraId="67C9B150" w14:textId="77777777" w:rsidR="00BF685C" w:rsidRDefault="00BF685C">
      <w:pPr>
        <w:rPr>
          <w:rFonts w:hint="eastAsia"/>
        </w:rPr>
      </w:pPr>
      <w:r>
        <w:rPr>
          <w:rFonts w:hint="eastAsia"/>
        </w:rPr>
        <w:t>本文是由每日作文网(2345lzwz.com)为大家创作</w:t>
      </w:r>
    </w:p>
    <w:p w14:paraId="50008375" w14:textId="65B4E533" w:rsidR="002B1EB2" w:rsidRDefault="002B1EB2"/>
    <w:sectPr w:rsidR="002B1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2"/>
    <w:rsid w:val="002B1EB2"/>
    <w:rsid w:val="00BF685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AF14-04FF-4FC8-A584-1EDA12AF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EB2"/>
    <w:rPr>
      <w:rFonts w:cstheme="majorBidi"/>
      <w:color w:val="2F5496" w:themeColor="accent1" w:themeShade="BF"/>
      <w:sz w:val="28"/>
      <w:szCs w:val="28"/>
    </w:rPr>
  </w:style>
  <w:style w:type="character" w:customStyle="1" w:styleId="50">
    <w:name w:val="标题 5 字符"/>
    <w:basedOn w:val="a0"/>
    <w:link w:val="5"/>
    <w:uiPriority w:val="9"/>
    <w:semiHidden/>
    <w:rsid w:val="002B1EB2"/>
    <w:rPr>
      <w:rFonts w:cstheme="majorBidi"/>
      <w:color w:val="2F5496" w:themeColor="accent1" w:themeShade="BF"/>
      <w:sz w:val="24"/>
    </w:rPr>
  </w:style>
  <w:style w:type="character" w:customStyle="1" w:styleId="60">
    <w:name w:val="标题 6 字符"/>
    <w:basedOn w:val="a0"/>
    <w:link w:val="6"/>
    <w:uiPriority w:val="9"/>
    <w:semiHidden/>
    <w:rsid w:val="002B1EB2"/>
    <w:rPr>
      <w:rFonts w:cstheme="majorBidi"/>
      <w:b/>
      <w:bCs/>
      <w:color w:val="2F5496" w:themeColor="accent1" w:themeShade="BF"/>
    </w:rPr>
  </w:style>
  <w:style w:type="character" w:customStyle="1" w:styleId="70">
    <w:name w:val="标题 7 字符"/>
    <w:basedOn w:val="a0"/>
    <w:link w:val="7"/>
    <w:uiPriority w:val="9"/>
    <w:semiHidden/>
    <w:rsid w:val="002B1EB2"/>
    <w:rPr>
      <w:rFonts w:cstheme="majorBidi"/>
      <w:b/>
      <w:bCs/>
      <w:color w:val="595959" w:themeColor="text1" w:themeTint="A6"/>
    </w:rPr>
  </w:style>
  <w:style w:type="character" w:customStyle="1" w:styleId="80">
    <w:name w:val="标题 8 字符"/>
    <w:basedOn w:val="a0"/>
    <w:link w:val="8"/>
    <w:uiPriority w:val="9"/>
    <w:semiHidden/>
    <w:rsid w:val="002B1EB2"/>
    <w:rPr>
      <w:rFonts w:cstheme="majorBidi"/>
      <w:color w:val="595959" w:themeColor="text1" w:themeTint="A6"/>
    </w:rPr>
  </w:style>
  <w:style w:type="character" w:customStyle="1" w:styleId="90">
    <w:name w:val="标题 9 字符"/>
    <w:basedOn w:val="a0"/>
    <w:link w:val="9"/>
    <w:uiPriority w:val="9"/>
    <w:semiHidden/>
    <w:rsid w:val="002B1EB2"/>
    <w:rPr>
      <w:rFonts w:eastAsiaTheme="majorEastAsia" w:cstheme="majorBidi"/>
      <w:color w:val="595959" w:themeColor="text1" w:themeTint="A6"/>
    </w:rPr>
  </w:style>
  <w:style w:type="paragraph" w:styleId="a3">
    <w:name w:val="Title"/>
    <w:basedOn w:val="a"/>
    <w:next w:val="a"/>
    <w:link w:val="a4"/>
    <w:uiPriority w:val="10"/>
    <w:qFormat/>
    <w:rsid w:val="002B1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EB2"/>
    <w:pPr>
      <w:spacing w:before="160"/>
      <w:jc w:val="center"/>
    </w:pPr>
    <w:rPr>
      <w:i/>
      <w:iCs/>
      <w:color w:val="404040" w:themeColor="text1" w:themeTint="BF"/>
    </w:rPr>
  </w:style>
  <w:style w:type="character" w:customStyle="1" w:styleId="a8">
    <w:name w:val="引用 字符"/>
    <w:basedOn w:val="a0"/>
    <w:link w:val="a7"/>
    <w:uiPriority w:val="29"/>
    <w:rsid w:val="002B1EB2"/>
    <w:rPr>
      <w:i/>
      <w:iCs/>
      <w:color w:val="404040" w:themeColor="text1" w:themeTint="BF"/>
    </w:rPr>
  </w:style>
  <w:style w:type="paragraph" w:styleId="a9">
    <w:name w:val="List Paragraph"/>
    <w:basedOn w:val="a"/>
    <w:uiPriority w:val="34"/>
    <w:qFormat/>
    <w:rsid w:val="002B1EB2"/>
    <w:pPr>
      <w:ind w:left="720"/>
      <w:contextualSpacing/>
    </w:pPr>
  </w:style>
  <w:style w:type="character" w:styleId="aa">
    <w:name w:val="Intense Emphasis"/>
    <w:basedOn w:val="a0"/>
    <w:uiPriority w:val="21"/>
    <w:qFormat/>
    <w:rsid w:val="002B1EB2"/>
    <w:rPr>
      <w:i/>
      <w:iCs/>
      <w:color w:val="2F5496" w:themeColor="accent1" w:themeShade="BF"/>
    </w:rPr>
  </w:style>
  <w:style w:type="paragraph" w:styleId="ab">
    <w:name w:val="Intense Quote"/>
    <w:basedOn w:val="a"/>
    <w:next w:val="a"/>
    <w:link w:val="ac"/>
    <w:uiPriority w:val="30"/>
    <w:qFormat/>
    <w:rsid w:val="002B1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EB2"/>
    <w:rPr>
      <w:i/>
      <w:iCs/>
      <w:color w:val="2F5496" w:themeColor="accent1" w:themeShade="BF"/>
    </w:rPr>
  </w:style>
  <w:style w:type="character" w:styleId="ad">
    <w:name w:val="Intense Reference"/>
    <w:basedOn w:val="a0"/>
    <w:uiPriority w:val="32"/>
    <w:qFormat/>
    <w:rsid w:val="002B1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