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C131" w14:textId="77777777" w:rsidR="000001B9" w:rsidRDefault="000001B9">
      <w:pPr>
        <w:rPr>
          <w:rFonts w:hint="eastAsia"/>
        </w:rPr>
      </w:pPr>
      <w:r>
        <w:rPr>
          <w:rFonts w:hint="eastAsia"/>
        </w:rPr>
        <w:t>仲裁的拼音和意思</w:t>
      </w:r>
    </w:p>
    <w:p w14:paraId="532CF224" w14:textId="77777777" w:rsidR="000001B9" w:rsidRDefault="000001B9">
      <w:pPr>
        <w:rPr>
          <w:rFonts w:hint="eastAsia"/>
        </w:rPr>
      </w:pPr>
      <w:r>
        <w:rPr>
          <w:rFonts w:hint="eastAsia"/>
        </w:rPr>
        <w:t>在汉语中，“仲裁”的拼音是“zhòng cái”。这两个汉字所代表的概念，在现代社会扮演着重要的角色，尤其在法律和商业纠纷解决方面。</w:t>
      </w:r>
    </w:p>
    <w:p w14:paraId="30FB70EA" w14:textId="77777777" w:rsidR="000001B9" w:rsidRDefault="000001B9">
      <w:pPr>
        <w:rPr>
          <w:rFonts w:hint="eastAsia"/>
        </w:rPr>
      </w:pPr>
    </w:p>
    <w:p w14:paraId="3EBFD044" w14:textId="77777777" w:rsidR="000001B9" w:rsidRDefault="000001B9">
      <w:pPr>
        <w:rPr>
          <w:rFonts w:hint="eastAsia"/>
        </w:rPr>
      </w:pPr>
      <w:r>
        <w:rPr>
          <w:rFonts w:hint="eastAsia"/>
        </w:rPr>
        <w:t xml:space="preserve"> </w:t>
      </w:r>
    </w:p>
    <w:p w14:paraId="6BE4FDAC" w14:textId="77777777" w:rsidR="000001B9" w:rsidRDefault="000001B9">
      <w:pPr>
        <w:rPr>
          <w:rFonts w:hint="eastAsia"/>
        </w:rPr>
      </w:pPr>
      <w:r>
        <w:rPr>
          <w:rFonts w:hint="eastAsia"/>
        </w:rPr>
        <w:t>仲裁的定义</w:t>
      </w:r>
    </w:p>
    <w:p w14:paraId="3D43FD97" w14:textId="77777777" w:rsidR="000001B9" w:rsidRDefault="000001B9">
      <w:pPr>
        <w:rPr>
          <w:rFonts w:hint="eastAsia"/>
        </w:rPr>
      </w:pPr>
      <w:r>
        <w:rPr>
          <w:rFonts w:hint="eastAsia"/>
        </w:rPr>
        <w:t>仲裁是一种争议解决机制，它允许双方当事人将他们之间的争议提交给一个或多个第三方（即仲裁员），这些仲裁员将根据事实和法律规定作出具有约束力的决定。与法院诉讼相比，仲裁通常更为私密、灵活且迅速，因为它不受司法程序的一些严格规则限制。选择仲裁作为争端解决方式的各方可以自行指定具备专业知识的仲裁员来审理案件，这在涉及复杂技术问题时尤为有用。</w:t>
      </w:r>
    </w:p>
    <w:p w14:paraId="4712BAB6" w14:textId="77777777" w:rsidR="000001B9" w:rsidRDefault="000001B9">
      <w:pPr>
        <w:rPr>
          <w:rFonts w:hint="eastAsia"/>
        </w:rPr>
      </w:pPr>
    </w:p>
    <w:p w14:paraId="7C599944" w14:textId="77777777" w:rsidR="000001B9" w:rsidRDefault="000001B9">
      <w:pPr>
        <w:rPr>
          <w:rFonts w:hint="eastAsia"/>
        </w:rPr>
      </w:pPr>
      <w:r>
        <w:rPr>
          <w:rFonts w:hint="eastAsia"/>
        </w:rPr>
        <w:t xml:space="preserve"> </w:t>
      </w:r>
    </w:p>
    <w:p w14:paraId="524F4F82" w14:textId="77777777" w:rsidR="000001B9" w:rsidRDefault="000001B9">
      <w:pPr>
        <w:rPr>
          <w:rFonts w:hint="eastAsia"/>
        </w:rPr>
      </w:pPr>
      <w:r>
        <w:rPr>
          <w:rFonts w:hint="eastAsia"/>
        </w:rPr>
        <w:t>仲裁的历史渊源</w:t>
      </w:r>
    </w:p>
    <w:p w14:paraId="62EFCFBB" w14:textId="77777777" w:rsidR="000001B9" w:rsidRDefault="000001B9">
      <w:pPr>
        <w:rPr>
          <w:rFonts w:hint="eastAsia"/>
        </w:rPr>
      </w:pPr>
      <w:r>
        <w:rPr>
          <w:rFonts w:hint="eastAsia"/>
        </w:rPr>
        <w:t>追溯到古代社会，我们可以在许多文明中找到类似仲裁的实践。例如，在古希腊和罗马，当公民之间发生争执时，社区中的长者或受尊敬的人士会被邀请来调解并作出裁决。随着时间的推移，这种非正式的做法逐渐演变成了更为正式的制度。到了近代，随着国际贸易的增长，跨国界的商业纠纷变得越来越普遍，因此需要一种超越国界的有效争端解决机制。19世纪末至20世纪初，国际商事仲裁开始形成，并最终成为全球公认的处理跨司法辖区争议的方式之一。</w:t>
      </w:r>
    </w:p>
    <w:p w14:paraId="38C93E9B" w14:textId="77777777" w:rsidR="000001B9" w:rsidRDefault="000001B9">
      <w:pPr>
        <w:rPr>
          <w:rFonts w:hint="eastAsia"/>
        </w:rPr>
      </w:pPr>
    </w:p>
    <w:p w14:paraId="3C8E99BF" w14:textId="77777777" w:rsidR="000001B9" w:rsidRDefault="000001B9">
      <w:pPr>
        <w:rPr>
          <w:rFonts w:hint="eastAsia"/>
        </w:rPr>
      </w:pPr>
      <w:r>
        <w:rPr>
          <w:rFonts w:hint="eastAsia"/>
        </w:rPr>
        <w:t xml:space="preserve"> </w:t>
      </w:r>
    </w:p>
    <w:p w14:paraId="185897A7" w14:textId="77777777" w:rsidR="000001B9" w:rsidRDefault="000001B9">
      <w:pPr>
        <w:rPr>
          <w:rFonts w:hint="eastAsia"/>
        </w:rPr>
      </w:pPr>
      <w:r>
        <w:rPr>
          <w:rFonts w:hint="eastAsia"/>
        </w:rPr>
        <w:t>仲裁的特点</w:t>
      </w:r>
    </w:p>
    <w:p w14:paraId="476D30DC" w14:textId="77777777" w:rsidR="000001B9" w:rsidRDefault="000001B9">
      <w:pPr>
        <w:rPr>
          <w:rFonts w:hint="eastAsia"/>
        </w:rPr>
      </w:pPr>
      <w:r>
        <w:rPr>
          <w:rFonts w:hint="eastAsia"/>
        </w:rPr>
        <w:t>仲裁有几个显著特点：它是基于当事人的同意而启动的过程；仲裁程序相对更加灵活，可以根据具体情况进行调整；再者，仲裁最后的总结通常是终局性的，这意味着一旦作出裁决，除非存在特定情况，否则不可以上诉。仲裁还提供了一种保密性更高的争端解决途径，这对于那些希望保护商业秘密或其他敏感信息的企业来说非常重要。</w:t>
      </w:r>
    </w:p>
    <w:p w14:paraId="490B26FF" w14:textId="77777777" w:rsidR="000001B9" w:rsidRDefault="000001B9">
      <w:pPr>
        <w:rPr>
          <w:rFonts w:hint="eastAsia"/>
        </w:rPr>
      </w:pPr>
    </w:p>
    <w:p w14:paraId="7D511D37" w14:textId="77777777" w:rsidR="000001B9" w:rsidRDefault="000001B9">
      <w:pPr>
        <w:rPr>
          <w:rFonts w:hint="eastAsia"/>
        </w:rPr>
      </w:pPr>
      <w:r>
        <w:rPr>
          <w:rFonts w:hint="eastAsia"/>
        </w:rPr>
        <w:t xml:space="preserve"> </w:t>
      </w:r>
    </w:p>
    <w:p w14:paraId="049F163D" w14:textId="77777777" w:rsidR="000001B9" w:rsidRDefault="000001B9">
      <w:pPr>
        <w:rPr>
          <w:rFonts w:hint="eastAsia"/>
        </w:rPr>
      </w:pPr>
      <w:r>
        <w:rPr>
          <w:rFonts w:hint="eastAsia"/>
        </w:rPr>
        <w:t>仲裁的应用领域</w:t>
      </w:r>
    </w:p>
    <w:p w14:paraId="62338F74" w14:textId="77777777" w:rsidR="000001B9" w:rsidRDefault="000001B9">
      <w:pPr>
        <w:rPr>
          <w:rFonts w:hint="eastAsia"/>
        </w:rPr>
      </w:pPr>
      <w:r>
        <w:rPr>
          <w:rFonts w:hint="eastAsia"/>
        </w:rPr>
        <w:t>仲裁被广泛应用于各个领域。在国际商务合同中，经常可以看到有关通过仲裁解决未来可能发生的任何争议的规定。除了商业领域外，体育组织也经常使用仲裁来处理运动员资格、兴奋剂违规等问题。在知识产权争议、投资条约下的国家间争端等领域，仲裁同样发挥着重要作用。无论是在国内还是国际层面上，仲裁都已成为不可或缺的一种争端解决手段。</w:t>
      </w:r>
    </w:p>
    <w:p w14:paraId="50DE03BF" w14:textId="77777777" w:rsidR="000001B9" w:rsidRDefault="000001B9">
      <w:pPr>
        <w:rPr>
          <w:rFonts w:hint="eastAsia"/>
        </w:rPr>
      </w:pPr>
    </w:p>
    <w:p w14:paraId="47783227" w14:textId="77777777" w:rsidR="000001B9" w:rsidRDefault="000001B9">
      <w:pPr>
        <w:rPr>
          <w:rFonts w:hint="eastAsia"/>
        </w:rPr>
      </w:pPr>
      <w:r>
        <w:rPr>
          <w:rFonts w:hint="eastAsia"/>
        </w:rPr>
        <w:t xml:space="preserve"> </w:t>
      </w:r>
    </w:p>
    <w:p w14:paraId="5F1A0F92" w14:textId="77777777" w:rsidR="000001B9" w:rsidRDefault="000001B9">
      <w:pPr>
        <w:rPr>
          <w:rFonts w:hint="eastAsia"/>
        </w:rPr>
      </w:pPr>
      <w:r>
        <w:rPr>
          <w:rFonts w:hint="eastAsia"/>
        </w:rPr>
        <w:t>最后的总结</w:t>
      </w:r>
    </w:p>
    <w:p w14:paraId="39948F87" w14:textId="77777777" w:rsidR="000001B9" w:rsidRDefault="000001B9">
      <w:pPr>
        <w:rPr>
          <w:rFonts w:hint="eastAsia"/>
        </w:rPr>
      </w:pPr>
      <w:r>
        <w:rPr>
          <w:rFonts w:hint="eastAsia"/>
        </w:rPr>
        <w:t>“仲裁”不仅是一个简单的词汇，更是一套完整的法律框架和社会实践，旨在为人们提供一个公正、高效地解决冲突的方法。从古老的民间习惯到现代的国际化制度，仲裁始终伴随着人类社会的发展而不断演变和完善。在未来，随着全球化进程的加速以及新技术的应用，我们可以预见，仲裁将在维护世界和平与发展方面继续扮演其独特而关键的角色。</w:t>
      </w:r>
    </w:p>
    <w:p w14:paraId="7522A698" w14:textId="77777777" w:rsidR="000001B9" w:rsidRDefault="000001B9">
      <w:pPr>
        <w:rPr>
          <w:rFonts w:hint="eastAsia"/>
        </w:rPr>
      </w:pPr>
    </w:p>
    <w:p w14:paraId="2EBBD2B9" w14:textId="77777777" w:rsidR="000001B9" w:rsidRDefault="000001B9">
      <w:pPr>
        <w:rPr>
          <w:rFonts w:hint="eastAsia"/>
        </w:rPr>
      </w:pPr>
      <w:r>
        <w:rPr>
          <w:rFonts w:hint="eastAsia"/>
        </w:rPr>
        <w:t>本文是由每日作文网(2345lzwz.com)为大家创作</w:t>
      </w:r>
    </w:p>
    <w:p w14:paraId="10034884" w14:textId="4D5E1E43" w:rsidR="00812988" w:rsidRDefault="00812988"/>
    <w:sectPr w:rsidR="008129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88"/>
    <w:rsid w:val="000001B9"/>
    <w:rsid w:val="00812988"/>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E1295-5815-4797-BB4D-61B68AEB0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9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9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9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9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9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9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9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9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9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9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9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9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988"/>
    <w:rPr>
      <w:rFonts w:cstheme="majorBidi"/>
      <w:color w:val="2F5496" w:themeColor="accent1" w:themeShade="BF"/>
      <w:sz w:val="28"/>
      <w:szCs w:val="28"/>
    </w:rPr>
  </w:style>
  <w:style w:type="character" w:customStyle="1" w:styleId="50">
    <w:name w:val="标题 5 字符"/>
    <w:basedOn w:val="a0"/>
    <w:link w:val="5"/>
    <w:uiPriority w:val="9"/>
    <w:semiHidden/>
    <w:rsid w:val="00812988"/>
    <w:rPr>
      <w:rFonts w:cstheme="majorBidi"/>
      <w:color w:val="2F5496" w:themeColor="accent1" w:themeShade="BF"/>
      <w:sz w:val="24"/>
    </w:rPr>
  </w:style>
  <w:style w:type="character" w:customStyle="1" w:styleId="60">
    <w:name w:val="标题 6 字符"/>
    <w:basedOn w:val="a0"/>
    <w:link w:val="6"/>
    <w:uiPriority w:val="9"/>
    <w:semiHidden/>
    <w:rsid w:val="00812988"/>
    <w:rPr>
      <w:rFonts w:cstheme="majorBidi"/>
      <w:b/>
      <w:bCs/>
      <w:color w:val="2F5496" w:themeColor="accent1" w:themeShade="BF"/>
    </w:rPr>
  </w:style>
  <w:style w:type="character" w:customStyle="1" w:styleId="70">
    <w:name w:val="标题 7 字符"/>
    <w:basedOn w:val="a0"/>
    <w:link w:val="7"/>
    <w:uiPriority w:val="9"/>
    <w:semiHidden/>
    <w:rsid w:val="00812988"/>
    <w:rPr>
      <w:rFonts w:cstheme="majorBidi"/>
      <w:b/>
      <w:bCs/>
      <w:color w:val="595959" w:themeColor="text1" w:themeTint="A6"/>
    </w:rPr>
  </w:style>
  <w:style w:type="character" w:customStyle="1" w:styleId="80">
    <w:name w:val="标题 8 字符"/>
    <w:basedOn w:val="a0"/>
    <w:link w:val="8"/>
    <w:uiPriority w:val="9"/>
    <w:semiHidden/>
    <w:rsid w:val="00812988"/>
    <w:rPr>
      <w:rFonts w:cstheme="majorBidi"/>
      <w:color w:val="595959" w:themeColor="text1" w:themeTint="A6"/>
    </w:rPr>
  </w:style>
  <w:style w:type="character" w:customStyle="1" w:styleId="90">
    <w:name w:val="标题 9 字符"/>
    <w:basedOn w:val="a0"/>
    <w:link w:val="9"/>
    <w:uiPriority w:val="9"/>
    <w:semiHidden/>
    <w:rsid w:val="00812988"/>
    <w:rPr>
      <w:rFonts w:eastAsiaTheme="majorEastAsia" w:cstheme="majorBidi"/>
      <w:color w:val="595959" w:themeColor="text1" w:themeTint="A6"/>
    </w:rPr>
  </w:style>
  <w:style w:type="paragraph" w:styleId="a3">
    <w:name w:val="Title"/>
    <w:basedOn w:val="a"/>
    <w:next w:val="a"/>
    <w:link w:val="a4"/>
    <w:uiPriority w:val="10"/>
    <w:qFormat/>
    <w:rsid w:val="008129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9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9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9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988"/>
    <w:pPr>
      <w:spacing w:before="160"/>
      <w:jc w:val="center"/>
    </w:pPr>
    <w:rPr>
      <w:i/>
      <w:iCs/>
      <w:color w:val="404040" w:themeColor="text1" w:themeTint="BF"/>
    </w:rPr>
  </w:style>
  <w:style w:type="character" w:customStyle="1" w:styleId="a8">
    <w:name w:val="引用 字符"/>
    <w:basedOn w:val="a0"/>
    <w:link w:val="a7"/>
    <w:uiPriority w:val="29"/>
    <w:rsid w:val="00812988"/>
    <w:rPr>
      <w:i/>
      <w:iCs/>
      <w:color w:val="404040" w:themeColor="text1" w:themeTint="BF"/>
    </w:rPr>
  </w:style>
  <w:style w:type="paragraph" w:styleId="a9">
    <w:name w:val="List Paragraph"/>
    <w:basedOn w:val="a"/>
    <w:uiPriority w:val="34"/>
    <w:qFormat/>
    <w:rsid w:val="00812988"/>
    <w:pPr>
      <w:ind w:left="720"/>
      <w:contextualSpacing/>
    </w:pPr>
  </w:style>
  <w:style w:type="character" w:styleId="aa">
    <w:name w:val="Intense Emphasis"/>
    <w:basedOn w:val="a0"/>
    <w:uiPriority w:val="21"/>
    <w:qFormat/>
    <w:rsid w:val="00812988"/>
    <w:rPr>
      <w:i/>
      <w:iCs/>
      <w:color w:val="2F5496" w:themeColor="accent1" w:themeShade="BF"/>
    </w:rPr>
  </w:style>
  <w:style w:type="paragraph" w:styleId="ab">
    <w:name w:val="Intense Quote"/>
    <w:basedOn w:val="a"/>
    <w:next w:val="a"/>
    <w:link w:val="ac"/>
    <w:uiPriority w:val="30"/>
    <w:qFormat/>
    <w:rsid w:val="008129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988"/>
    <w:rPr>
      <w:i/>
      <w:iCs/>
      <w:color w:val="2F5496" w:themeColor="accent1" w:themeShade="BF"/>
    </w:rPr>
  </w:style>
  <w:style w:type="character" w:styleId="ad">
    <w:name w:val="Intense Reference"/>
    <w:basedOn w:val="a0"/>
    <w:uiPriority w:val="32"/>
    <w:qFormat/>
    <w:rsid w:val="008129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