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A1591" w14:textId="77777777" w:rsidR="00132E2A" w:rsidRDefault="00132E2A">
      <w:pPr>
        <w:rPr>
          <w:rFonts w:hint="eastAsia"/>
        </w:rPr>
      </w:pPr>
    </w:p>
    <w:p w14:paraId="204C9986" w14:textId="77777777" w:rsidR="00132E2A" w:rsidRDefault="00132E2A">
      <w:pPr>
        <w:rPr>
          <w:rFonts w:hint="eastAsia"/>
        </w:rPr>
      </w:pPr>
      <w:r>
        <w:rPr>
          <w:rFonts w:hint="eastAsia"/>
        </w:rPr>
        <w:t>人之好我的拼音简介</w:t>
      </w:r>
    </w:p>
    <w:p w14:paraId="63F29722" w14:textId="77777777" w:rsidR="00132E2A" w:rsidRDefault="00132E2A">
      <w:pPr>
        <w:rPr>
          <w:rFonts w:hint="eastAsia"/>
        </w:rPr>
      </w:pPr>
      <w:r>
        <w:rPr>
          <w:rFonts w:hint="eastAsia"/>
        </w:rPr>
        <w:t>“人之好我”这一短语，若将其转化为拼音，则写作“rén zhī hào wǒ”。此标题巧妙地结合了汉语的韵味与音韵之美，以一种独特的方式展现了人与人之间情感交流的美好。本文旨在探讨这一主题，从不同角度阐述人们如何相互喜爱、支持，并共同成长。</w:t>
      </w:r>
    </w:p>
    <w:p w14:paraId="580550A0" w14:textId="77777777" w:rsidR="00132E2A" w:rsidRDefault="00132E2A">
      <w:pPr>
        <w:rPr>
          <w:rFonts w:hint="eastAsia"/>
        </w:rPr>
      </w:pPr>
    </w:p>
    <w:p w14:paraId="2811C18A" w14:textId="77777777" w:rsidR="00132E2A" w:rsidRDefault="00132E2A">
      <w:pPr>
        <w:rPr>
          <w:rFonts w:hint="eastAsia"/>
        </w:rPr>
      </w:pPr>
    </w:p>
    <w:p w14:paraId="00A3F876" w14:textId="77777777" w:rsidR="00132E2A" w:rsidRDefault="00132E2A">
      <w:pPr>
        <w:rPr>
          <w:rFonts w:hint="eastAsia"/>
        </w:rPr>
      </w:pPr>
      <w:r>
        <w:rPr>
          <w:rFonts w:hint="eastAsia"/>
        </w:rPr>
        <w:t>理解“人之好我”的深层含义</w:t>
      </w:r>
    </w:p>
    <w:p w14:paraId="70E613D7" w14:textId="77777777" w:rsidR="00132E2A" w:rsidRDefault="00132E2A">
      <w:pPr>
        <w:rPr>
          <w:rFonts w:hint="eastAsia"/>
        </w:rPr>
      </w:pPr>
      <w:r>
        <w:rPr>
          <w:rFonts w:hint="eastAsia"/>
        </w:rPr>
        <w:t>深入探究“rén zhī hào wǒ”，我们可以发现其背后蕴含着深厚的哲学意义和社会价值。它不仅仅是一个简单的表达喜爱或友谊的词汇，更象征着个体间通过相互理解、尊重和欣赏所建立起来的深厚联系。这种联系超越了单纯的语言交流，触及到心灵层面的共鸣。</w:t>
      </w:r>
    </w:p>
    <w:p w14:paraId="5CB77009" w14:textId="77777777" w:rsidR="00132E2A" w:rsidRDefault="00132E2A">
      <w:pPr>
        <w:rPr>
          <w:rFonts w:hint="eastAsia"/>
        </w:rPr>
      </w:pPr>
    </w:p>
    <w:p w14:paraId="55BBCCBF" w14:textId="77777777" w:rsidR="00132E2A" w:rsidRDefault="00132E2A">
      <w:pPr>
        <w:rPr>
          <w:rFonts w:hint="eastAsia"/>
        </w:rPr>
      </w:pPr>
    </w:p>
    <w:p w14:paraId="4CC6B140" w14:textId="77777777" w:rsidR="00132E2A" w:rsidRDefault="00132E2A">
      <w:pPr>
        <w:rPr>
          <w:rFonts w:hint="eastAsia"/>
        </w:rPr>
      </w:pPr>
      <w:r>
        <w:rPr>
          <w:rFonts w:hint="eastAsia"/>
        </w:rPr>
        <w:t>人与人的连接方式</w:t>
      </w:r>
    </w:p>
    <w:p w14:paraId="4C8642BA" w14:textId="77777777" w:rsidR="00132E2A" w:rsidRDefault="00132E2A">
      <w:pPr>
        <w:rPr>
          <w:rFonts w:hint="eastAsia"/>
        </w:rPr>
      </w:pPr>
      <w:r>
        <w:rPr>
          <w:rFonts w:hint="eastAsia"/>
        </w:rPr>
        <w:t>在现代社会中，“rén zhī hào wǒ”体现为多种形式的人际关系构建方式。无论是通过社交媒体平台上的点赞与分享，还是面对面的深度对话，这些互动都是加深彼此了解和增进感情的重要途径。每个人都有自己的故事，愿意倾听他人的心声并分享自己的经历，是实现“rén zhī hào wǒ”的关键步骤。</w:t>
      </w:r>
    </w:p>
    <w:p w14:paraId="796CF330" w14:textId="77777777" w:rsidR="00132E2A" w:rsidRDefault="00132E2A">
      <w:pPr>
        <w:rPr>
          <w:rFonts w:hint="eastAsia"/>
        </w:rPr>
      </w:pPr>
    </w:p>
    <w:p w14:paraId="04093973" w14:textId="77777777" w:rsidR="00132E2A" w:rsidRDefault="00132E2A">
      <w:pPr>
        <w:rPr>
          <w:rFonts w:hint="eastAsia"/>
        </w:rPr>
      </w:pPr>
    </w:p>
    <w:p w14:paraId="677586C6" w14:textId="77777777" w:rsidR="00132E2A" w:rsidRDefault="00132E2A">
      <w:pPr>
        <w:rPr>
          <w:rFonts w:hint="eastAsia"/>
        </w:rPr>
      </w:pPr>
      <w:r>
        <w:rPr>
          <w:rFonts w:hint="eastAsia"/>
        </w:rPr>
        <w:t>培养积极的人际关系</w:t>
      </w:r>
    </w:p>
    <w:p w14:paraId="6B5D41B1" w14:textId="77777777" w:rsidR="00132E2A" w:rsidRDefault="00132E2A">
      <w:pPr>
        <w:rPr>
          <w:rFonts w:hint="eastAsia"/>
        </w:rPr>
      </w:pPr>
      <w:r>
        <w:rPr>
          <w:rFonts w:hint="eastAsia"/>
        </w:rPr>
        <w:t>要达到“rén zhī hào wǒ”的理想状态，需要我们不断努力去培养正面且健康的人际关系。这意味着要学会同情共感，站在对方的角度思考问题；同时也要求我们在面对冲突时保持开放的态度，寻求共识而非分歧。通过这样的实践，我们可以逐渐建立起一个更加和谐的社会环境。</w:t>
      </w:r>
    </w:p>
    <w:p w14:paraId="75B275CA" w14:textId="77777777" w:rsidR="00132E2A" w:rsidRDefault="00132E2A">
      <w:pPr>
        <w:rPr>
          <w:rFonts w:hint="eastAsia"/>
        </w:rPr>
      </w:pPr>
    </w:p>
    <w:p w14:paraId="58FA4CDC" w14:textId="77777777" w:rsidR="00132E2A" w:rsidRDefault="00132E2A">
      <w:pPr>
        <w:rPr>
          <w:rFonts w:hint="eastAsia"/>
        </w:rPr>
      </w:pPr>
    </w:p>
    <w:p w14:paraId="26229939" w14:textId="77777777" w:rsidR="00132E2A" w:rsidRDefault="00132E2A">
      <w:pPr>
        <w:rPr>
          <w:rFonts w:hint="eastAsia"/>
        </w:rPr>
      </w:pPr>
      <w:r>
        <w:rPr>
          <w:rFonts w:hint="eastAsia"/>
        </w:rPr>
        <w:t>最后的总结：向着更美好的未来前行</w:t>
      </w:r>
    </w:p>
    <w:p w14:paraId="41122AB7" w14:textId="77777777" w:rsidR="00132E2A" w:rsidRDefault="00132E2A">
      <w:pPr>
        <w:rPr>
          <w:rFonts w:hint="eastAsia"/>
        </w:rPr>
      </w:pPr>
      <w:r>
        <w:rPr>
          <w:rFonts w:hint="eastAsia"/>
        </w:rPr>
        <w:t>“rén zhī hào wǒ”不仅是对美好人际关系的一种向往，也是指导我们在日常生活中如何更好地与他人相处的原则。当我们真心对待身边的人，用心去感受他们的需求和愿望时，我们就能够体验到真正的快乐和满足。让我们携手前进，在这个充满爱的世界里创造更多温暖的故事。</w:t>
      </w:r>
    </w:p>
    <w:p w14:paraId="472D3CF0" w14:textId="77777777" w:rsidR="00132E2A" w:rsidRDefault="00132E2A">
      <w:pPr>
        <w:rPr>
          <w:rFonts w:hint="eastAsia"/>
        </w:rPr>
      </w:pPr>
    </w:p>
    <w:p w14:paraId="47801D21" w14:textId="77777777" w:rsidR="00132E2A" w:rsidRDefault="00132E2A">
      <w:pPr>
        <w:rPr>
          <w:rFonts w:hint="eastAsia"/>
        </w:rPr>
      </w:pPr>
      <w:r>
        <w:rPr>
          <w:rFonts w:hint="eastAsia"/>
        </w:rPr>
        <w:t xml:space="preserve"> </w:t>
      </w:r>
    </w:p>
    <w:p w14:paraId="6E86348D" w14:textId="77777777" w:rsidR="00132E2A" w:rsidRDefault="00132E2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F4DEC8" w14:textId="18EA45D8" w:rsidR="0011108A" w:rsidRDefault="0011108A"/>
    <w:sectPr w:rsidR="001110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08A"/>
    <w:rsid w:val="0011108A"/>
    <w:rsid w:val="00132E2A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064D25-4522-4DBC-A298-33E814D97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1108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10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108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108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108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108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108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108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108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108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110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110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1108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1108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1108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1108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1108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1108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1108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110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108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110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10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110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108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1108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110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1108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110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2025-04-06T14:49:00Z</dcterms:created>
  <dcterms:modified xsi:type="dcterms:W3CDTF">2025-04-06T14:49:00Z</dcterms:modified>
</cp:coreProperties>
</file>