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DF23" w14:textId="77777777" w:rsidR="00A5737A" w:rsidRDefault="00A5737A">
      <w:pPr>
        <w:rPr>
          <w:rFonts w:hint="eastAsia"/>
        </w:rPr>
      </w:pPr>
    </w:p>
    <w:p w14:paraId="10E07D95" w14:textId="77777777" w:rsidR="00A5737A" w:rsidRDefault="00A5737A">
      <w:pPr>
        <w:rPr>
          <w:rFonts w:hint="eastAsia"/>
        </w:rPr>
      </w:pPr>
      <w:r>
        <w:rPr>
          <w:rFonts w:hint="eastAsia"/>
        </w:rPr>
        <w:t>一朵朵云的拼音</w:t>
      </w:r>
    </w:p>
    <w:p w14:paraId="6C8C1849" w14:textId="77777777" w:rsidR="00A5737A" w:rsidRDefault="00A5737A">
      <w:pPr>
        <w:rPr>
          <w:rFonts w:hint="eastAsia"/>
        </w:rPr>
      </w:pPr>
      <w:r>
        <w:rPr>
          <w:rFonts w:hint="eastAsia"/>
        </w:rPr>
        <w:t>在汉语的世界里，每一个词汇都有其独特的魅力和意义。“一朵朵云”这个词组不仅描绘了天空中那片洁白、轻盈的存在，还通过它的拼音展示了汉语语音的美妙。"一朵朵云"的拼音是 "yī duǒ duǒ yún"，其中每个字都承载着特定的意义和发音规则。</w:t>
      </w:r>
    </w:p>
    <w:p w14:paraId="0C65FEAB" w14:textId="77777777" w:rsidR="00A5737A" w:rsidRDefault="00A5737A">
      <w:pPr>
        <w:rPr>
          <w:rFonts w:hint="eastAsia"/>
        </w:rPr>
      </w:pPr>
    </w:p>
    <w:p w14:paraId="35BC9492" w14:textId="77777777" w:rsidR="00A5737A" w:rsidRDefault="00A5737A">
      <w:pPr>
        <w:rPr>
          <w:rFonts w:hint="eastAsia"/>
        </w:rPr>
      </w:pPr>
    </w:p>
    <w:p w14:paraId="72D68543" w14:textId="77777777" w:rsidR="00A5737A" w:rsidRDefault="00A5737A">
      <w:pPr>
        <w:rPr>
          <w:rFonts w:hint="eastAsia"/>
        </w:rPr>
      </w:pPr>
      <w:r>
        <w:rPr>
          <w:rFonts w:hint="eastAsia"/>
        </w:rPr>
        <w:t>拼音的魅力</w:t>
      </w:r>
    </w:p>
    <w:p w14:paraId="19963E08" w14:textId="77777777" w:rsidR="00A5737A" w:rsidRDefault="00A5737A">
      <w:pPr>
        <w:rPr>
          <w:rFonts w:hint="eastAsia"/>
        </w:rPr>
      </w:pPr>
      <w:r>
        <w:rPr>
          <w:rFonts w:hint="eastAsia"/>
        </w:rPr>
        <w:t>拼音作为汉字的注音系统，对于学习汉语的人来说至关重要。它简化了汉字的学习过程，使得即便是初学者也能快速上手。以“一朵朵云”为例，“一”（yī）表示数量，读作一声；“朵”（duǒ），用来形容花或云的数量单位，读作第三声；而“云”（yún）则是指我们所说的云彩，读作第二声。这种组合方式不仅清晰地表达了词义，同时也展现了汉语韵律之美。</w:t>
      </w:r>
    </w:p>
    <w:p w14:paraId="4664621D" w14:textId="77777777" w:rsidR="00A5737A" w:rsidRDefault="00A5737A">
      <w:pPr>
        <w:rPr>
          <w:rFonts w:hint="eastAsia"/>
        </w:rPr>
      </w:pPr>
    </w:p>
    <w:p w14:paraId="7F69B417" w14:textId="77777777" w:rsidR="00A5737A" w:rsidRDefault="00A5737A">
      <w:pPr>
        <w:rPr>
          <w:rFonts w:hint="eastAsia"/>
        </w:rPr>
      </w:pPr>
    </w:p>
    <w:p w14:paraId="42F52629" w14:textId="77777777" w:rsidR="00A5737A" w:rsidRDefault="00A5737A">
      <w:pPr>
        <w:rPr>
          <w:rFonts w:hint="eastAsia"/>
        </w:rPr>
      </w:pPr>
      <w:r>
        <w:rPr>
          <w:rFonts w:hint="eastAsia"/>
        </w:rPr>
        <w:t>文化与自然的结合</w:t>
      </w:r>
    </w:p>
    <w:p w14:paraId="2A1B9330" w14:textId="77777777" w:rsidR="00A5737A" w:rsidRDefault="00A5737A">
      <w:pPr>
        <w:rPr>
          <w:rFonts w:hint="eastAsia"/>
        </w:rPr>
      </w:pPr>
      <w:r>
        <w:rPr>
          <w:rFonts w:hint="eastAsia"/>
        </w:rPr>
        <w:t>在中国文化中，云不仅仅是自然界的一部分，它还象征着高远的理想、自由的灵魂以及变幻莫测的人生哲理。古人常常用云来比喻隐士的高洁品质或是文人的超脱情怀。从“一朵朵云”的形象联想开来，我们可以感受到一种宁静致远的意境。当我们在朗读“yī duǒ duǒ yún”时，仿佛可以看到那些悠闲漂浮于蓝天之上的白云，它们形态各异，不断地变换着形状，给人们带来无尽的遐想。</w:t>
      </w:r>
    </w:p>
    <w:p w14:paraId="02D003BD" w14:textId="77777777" w:rsidR="00A5737A" w:rsidRDefault="00A5737A">
      <w:pPr>
        <w:rPr>
          <w:rFonts w:hint="eastAsia"/>
        </w:rPr>
      </w:pPr>
    </w:p>
    <w:p w14:paraId="11BA782C" w14:textId="77777777" w:rsidR="00A5737A" w:rsidRDefault="00A5737A">
      <w:pPr>
        <w:rPr>
          <w:rFonts w:hint="eastAsia"/>
        </w:rPr>
      </w:pPr>
    </w:p>
    <w:p w14:paraId="6D25D3D5" w14:textId="77777777" w:rsidR="00A5737A" w:rsidRDefault="00A5737A">
      <w:pPr>
        <w:rPr>
          <w:rFonts w:hint="eastAsia"/>
        </w:rPr>
      </w:pPr>
      <w:r>
        <w:rPr>
          <w:rFonts w:hint="eastAsia"/>
        </w:rPr>
        <w:t>教育中的应用</w:t>
      </w:r>
    </w:p>
    <w:p w14:paraId="46B4ECD3" w14:textId="77777777" w:rsidR="00A5737A" w:rsidRDefault="00A5737A">
      <w:pPr>
        <w:rPr>
          <w:rFonts w:hint="eastAsia"/>
        </w:rPr>
      </w:pPr>
      <w:r>
        <w:rPr>
          <w:rFonts w:hint="eastAsia"/>
        </w:rPr>
        <w:t>在汉语教学中，“一朵朵云”可以作为一个很好的例子，用于教授学生关于量词的使用、汉字的书写以及拼音的正确发音。教师可以通过这个例子向学生们展示如何将抽象的概念具体化，比如通过绘画或者手工制作来模仿一朵朵云的样子，让学生们在实践中学习语言知识的同时，也能够更好地理解汉语背后的文化内涵。</w:t>
      </w:r>
    </w:p>
    <w:p w14:paraId="40D33B41" w14:textId="77777777" w:rsidR="00A5737A" w:rsidRDefault="00A5737A">
      <w:pPr>
        <w:rPr>
          <w:rFonts w:hint="eastAsia"/>
        </w:rPr>
      </w:pPr>
    </w:p>
    <w:p w14:paraId="27ACFE44" w14:textId="77777777" w:rsidR="00A5737A" w:rsidRDefault="00A5737A">
      <w:pPr>
        <w:rPr>
          <w:rFonts w:hint="eastAsia"/>
        </w:rPr>
      </w:pPr>
    </w:p>
    <w:p w14:paraId="3C282643" w14:textId="77777777" w:rsidR="00A5737A" w:rsidRDefault="00A5737A">
      <w:pPr>
        <w:rPr>
          <w:rFonts w:hint="eastAsia"/>
        </w:rPr>
      </w:pPr>
      <w:r>
        <w:rPr>
          <w:rFonts w:hint="eastAsia"/>
        </w:rPr>
        <w:t>艺术灵感的源泉</w:t>
      </w:r>
    </w:p>
    <w:p w14:paraId="7A91F5EA" w14:textId="77777777" w:rsidR="00A5737A" w:rsidRDefault="00A5737A">
      <w:pPr>
        <w:rPr>
          <w:rFonts w:hint="eastAsia"/>
        </w:rPr>
      </w:pPr>
      <w:r>
        <w:rPr>
          <w:rFonts w:hint="eastAsia"/>
        </w:rPr>
        <w:t>无论是诗歌、绘画还是音乐，云都是艺术家们钟爱的主题之一。在创作过程中，他们往往会从“一朵朵云”的形象中汲取灵感，用以表达对自然美景的赞美之情或是抒发内心深处的情感世界。例如，在一些传统的中国水墨画中，画家们常常会用细腻的笔触勾勒出层层叠叠的云朵，营造出一种空灵、悠远的艺术效果。而在现代艺术作品中，云的形象同样被广泛运用，展现出不同的风格和情感色彩。</w:t>
      </w:r>
    </w:p>
    <w:p w14:paraId="669CDE05" w14:textId="77777777" w:rsidR="00A5737A" w:rsidRDefault="00A5737A">
      <w:pPr>
        <w:rPr>
          <w:rFonts w:hint="eastAsia"/>
        </w:rPr>
      </w:pPr>
    </w:p>
    <w:p w14:paraId="7C0FC5D2" w14:textId="77777777" w:rsidR="00A5737A" w:rsidRDefault="00A5737A">
      <w:pPr>
        <w:rPr>
          <w:rFonts w:hint="eastAsia"/>
        </w:rPr>
      </w:pPr>
    </w:p>
    <w:p w14:paraId="1D5CC7C4" w14:textId="77777777" w:rsidR="00A5737A" w:rsidRDefault="00A57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B4AEC" w14:textId="04251329" w:rsidR="005458EA" w:rsidRDefault="005458EA"/>
    <w:sectPr w:rsidR="00545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EA"/>
    <w:rsid w:val="005458EA"/>
    <w:rsid w:val="00A573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57D5E-C5A3-4286-9260-98507203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