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867E" w14:textId="77777777" w:rsidR="0036712C" w:rsidRDefault="0036712C">
      <w:pPr>
        <w:rPr>
          <w:rFonts w:hint="eastAsia"/>
        </w:rPr>
      </w:pPr>
    </w:p>
    <w:p w14:paraId="5DA9E578" w14:textId="77777777" w:rsidR="0036712C" w:rsidRDefault="0036712C">
      <w:pPr>
        <w:rPr>
          <w:rFonts w:hint="eastAsia"/>
        </w:rPr>
      </w:pPr>
      <w:r>
        <w:rPr>
          <w:rFonts w:hint="eastAsia"/>
        </w:rPr>
        <w:t>一张的拼音</w:t>
      </w:r>
    </w:p>
    <w:p w14:paraId="5C42238C" w14:textId="77777777" w:rsidR="0036712C" w:rsidRDefault="0036712C">
      <w:pPr>
        <w:rPr>
          <w:rFonts w:hint="eastAsia"/>
        </w:rPr>
      </w:pPr>
      <w:r>
        <w:rPr>
          <w:rFonts w:hint="eastAsia"/>
        </w:rPr>
        <w:t>“一张”这个词在汉语中非常常见，用于描述单个物体的数量。其拼音是“yī zhāng”。在汉语拼音体系里，“yī”意味着数字“一”，而“zhāng”则是量词“张”的拼音表示，通常用来计算扁平或展开的东西，比如纸张、桌子、床铺等。</w:t>
      </w:r>
    </w:p>
    <w:p w14:paraId="5E465155" w14:textId="77777777" w:rsidR="0036712C" w:rsidRDefault="0036712C">
      <w:pPr>
        <w:rPr>
          <w:rFonts w:hint="eastAsia"/>
        </w:rPr>
      </w:pPr>
    </w:p>
    <w:p w14:paraId="21F34AE4" w14:textId="77777777" w:rsidR="0036712C" w:rsidRDefault="0036712C">
      <w:pPr>
        <w:rPr>
          <w:rFonts w:hint="eastAsia"/>
        </w:rPr>
      </w:pPr>
    </w:p>
    <w:p w14:paraId="6F29DA6E" w14:textId="77777777" w:rsidR="0036712C" w:rsidRDefault="0036712C">
      <w:pPr>
        <w:rPr>
          <w:rFonts w:hint="eastAsia"/>
        </w:rPr>
      </w:pPr>
      <w:r>
        <w:rPr>
          <w:rFonts w:hint="eastAsia"/>
        </w:rPr>
        <w:t>汉字和文化背景</w:t>
      </w:r>
    </w:p>
    <w:p w14:paraId="3EA0FF29" w14:textId="77777777" w:rsidR="0036712C" w:rsidRDefault="0036712C">
      <w:pPr>
        <w:rPr>
          <w:rFonts w:hint="eastAsia"/>
        </w:rPr>
      </w:pPr>
      <w:r>
        <w:rPr>
          <w:rFonts w:hint="eastAsia"/>
        </w:rPr>
        <w:t>“一”字是最简单的汉字之一，代表了数字的起始点，在中国文化中也象征着万物之始。至于“张”这个字，它不仅是一个常见的姓氏，同时也作为量词使用。量词在汉语中占有重要地位，它们与名词紧密相连，能够更精确地描述事物的数量和状态。“张”字最初的形象来源于弓箭的象形，后引申为一切可以展开或者伸展的事物的量词。</w:t>
      </w:r>
    </w:p>
    <w:p w14:paraId="0D712F55" w14:textId="77777777" w:rsidR="0036712C" w:rsidRDefault="0036712C">
      <w:pPr>
        <w:rPr>
          <w:rFonts w:hint="eastAsia"/>
        </w:rPr>
      </w:pPr>
    </w:p>
    <w:p w14:paraId="6A607685" w14:textId="77777777" w:rsidR="0036712C" w:rsidRDefault="0036712C">
      <w:pPr>
        <w:rPr>
          <w:rFonts w:hint="eastAsia"/>
        </w:rPr>
      </w:pPr>
    </w:p>
    <w:p w14:paraId="1CA845A2" w14:textId="77777777" w:rsidR="0036712C" w:rsidRDefault="0036712C">
      <w:pPr>
        <w:rPr>
          <w:rFonts w:hint="eastAsia"/>
        </w:rPr>
      </w:pPr>
      <w:r>
        <w:rPr>
          <w:rFonts w:hint="eastAsia"/>
        </w:rPr>
        <w:t>学习和应用</w:t>
      </w:r>
    </w:p>
    <w:p w14:paraId="2E0640E9" w14:textId="77777777" w:rsidR="0036712C" w:rsidRDefault="0036712C">
      <w:pPr>
        <w:rPr>
          <w:rFonts w:hint="eastAsia"/>
        </w:rPr>
      </w:pPr>
      <w:r>
        <w:rPr>
          <w:rFonts w:hint="eastAsia"/>
        </w:rPr>
        <w:t>对于汉语学习者来说，理解并正确使用量词是非常重要的。像“一张纸”、“一张桌子”这样的表达在日常生活中频繁出现。掌握这些基础词汇有助于提升语言交流的能力。“一张”也可以与其他词语组合形成新的含义，如“一张嘴”形容人说话，“一张脸”则指人的面部表情等。</w:t>
      </w:r>
    </w:p>
    <w:p w14:paraId="0E199001" w14:textId="77777777" w:rsidR="0036712C" w:rsidRDefault="0036712C">
      <w:pPr>
        <w:rPr>
          <w:rFonts w:hint="eastAsia"/>
        </w:rPr>
      </w:pPr>
    </w:p>
    <w:p w14:paraId="39DA1E7C" w14:textId="77777777" w:rsidR="0036712C" w:rsidRDefault="0036712C">
      <w:pPr>
        <w:rPr>
          <w:rFonts w:hint="eastAsia"/>
        </w:rPr>
      </w:pPr>
    </w:p>
    <w:p w14:paraId="73307E58" w14:textId="77777777" w:rsidR="0036712C" w:rsidRDefault="0036712C">
      <w:pPr>
        <w:rPr>
          <w:rFonts w:hint="eastAsia"/>
        </w:rPr>
      </w:pPr>
      <w:r>
        <w:rPr>
          <w:rFonts w:hint="eastAsia"/>
        </w:rPr>
        <w:t>语音特点</w:t>
      </w:r>
    </w:p>
    <w:p w14:paraId="3E15155B" w14:textId="77777777" w:rsidR="0036712C" w:rsidRDefault="0036712C">
      <w:pPr>
        <w:rPr>
          <w:rFonts w:hint="eastAsia"/>
        </w:rPr>
      </w:pPr>
      <w:r>
        <w:rPr>
          <w:rFonts w:hint="eastAsia"/>
        </w:rPr>
        <w:t>汉语是一种声调语言，每个音节都有特定的声调，这决定了它的意义。“一”字在单独发音时是第一声（阴平），但在某些情况下会变调为第四声（去声），例如在“一张”中就是如此。这种变化体现了汉语语音的灵活性和丰富性，也为学习者提供了更多的练习机会。</w:t>
      </w:r>
    </w:p>
    <w:p w14:paraId="5BEE961B" w14:textId="77777777" w:rsidR="0036712C" w:rsidRDefault="0036712C">
      <w:pPr>
        <w:rPr>
          <w:rFonts w:hint="eastAsia"/>
        </w:rPr>
      </w:pPr>
    </w:p>
    <w:p w14:paraId="308F1B03" w14:textId="77777777" w:rsidR="0036712C" w:rsidRDefault="0036712C">
      <w:pPr>
        <w:rPr>
          <w:rFonts w:hint="eastAsia"/>
        </w:rPr>
      </w:pPr>
    </w:p>
    <w:p w14:paraId="5117737B" w14:textId="77777777" w:rsidR="0036712C" w:rsidRDefault="0036712C">
      <w:pPr>
        <w:rPr>
          <w:rFonts w:hint="eastAsia"/>
        </w:rPr>
      </w:pPr>
      <w:r>
        <w:rPr>
          <w:rFonts w:hint="eastAsia"/>
        </w:rPr>
        <w:t>最后的总结</w:t>
      </w:r>
    </w:p>
    <w:p w14:paraId="6569B7BA" w14:textId="77777777" w:rsidR="0036712C" w:rsidRDefault="0036712C">
      <w:pPr>
        <w:rPr>
          <w:rFonts w:hint="eastAsia"/>
        </w:rPr>
      </w:pPr>
      <w:r>
        <w:rPr>
          <w:rFonts w:hint="eastAsia"/>
        </w:rPr>
        <w:t>通过了解“一张”的拼音及其背后的语言文化知识，我们不仅能更好地学习汉语，还能深入探索汉语独特的魅力。无论是日常生活中的简单对话，还是正式场合下的书面表达，“一张”都是一个不可或缺的部分。希望每位学习者都能从中学到更多关于汉语的知识，并享受语言带来的乐趣。</w:t>
      </w:r>
    </w:p>
    <w:p w14:paraId="39CFADF0" w14:textId="77777777" w:rsidR="0036712C" w:rsidRDefault="0036712C">
      <w:pPr>
        <w:rPr>
          <w:rFonts w:hint="eastAsia"/>
        </w:rPr>
      </w:pPr>
    </w:p>
    <w:p w14:paraId="033EAFBD" w14:textId="77777777" w:rsidR="0036712C" w:rsidRDefault="0036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B2D25" w14:textId="77777777" w:rsidR="0036712C" w:rsidRDefault="00367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17E49" w14:textId="16E894A5" w:rsidR="00FF1079" w:rsidRDefault="00FF1079"/>
    <w:sectPr w:rsidR="00FF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79"/>
    <w:rsid w:val="0036712C"/>
    <w:rsid w:val="00D564E1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0A44C-02EC-469B-9AA3-4184C5E2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