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1D31" w14:textId="77777777" w:rsidR="00685453" w:rsidRDefault="00685453">
      <w:pPr>
        <w:rPr>
          <w:rFonts w:hint="eastAsia"/>
        </w:rPr>
      </w:pPr>
      <w:r>
        <w:rPr>
          <w:rFonts w:hint="eastAsia"/>
        </w:rPr>
        <w:t>预定的拼音怎么写</w:t>
      </w:r>
    </w:p>
    <w:p w14:paraId="13EF95E3" w14:textId="77777777" w:rsidR="00685453" w:rsidRDefault="00685453">
      <w:pPr>
        <w:rPr>
          <w:rFonts w:hint="eastAsia"/>
        </w:rPr>
      </w:pPr>
      <w:r>
        <w:rPr>
          <w:rFonts w:hint="eastAsia"/>
        </w:rPr>
        <w:t>在汉语拼音系统中，"预定"这个词由两个汉字组成，每个汉字都有其对应的拼音。根据《汉语拼音方案》，第一个字“预”的拼音是 yù，第二个字“定”的拼音是 dìng。因此，“预定”的拼音完整地写作 yù dìng。</w:t>
      </w:r>
    </w:p>
    <w:p w14:paraId="1F02D51F" w14:textId="77777777" w:rsidR="00685453" w:rsidRDefault="00685453">
      <w:pPr>
        <w:rPr>
          <w:rFonts w:hint="eastAsia"/>
        </w:rPr>
      </w:pPr>
    </w:p>
    <w:p w14:paraId="5EB59CB1" w14:textId="77777777" w:rsidR="00685453" w:rsidRDefault="00685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15F05" w14:textId="77777777" w:rsidR="00685453" w:rsidRDefault="00685453">
      <w:pPr>
        <w:rPr>
          <w:rFonts w:hint="eastAsia"/>
        </w:rPr>
      </w:pPr>
      <w:r>
        <w:rPr>
          <w:rFonts w:hint="eastAsia"/>
        </w:rPr>
        <w:t>汉语拼音的基本知识</w:t>
      </w:r>
    </w:p>
    <w:p w14:paraId="66370B77" w14:textId="77777777" w:rsidR="00685453" w:rsidRDefault="00685453">
      <w:pPr>
        <w:rPr>
          <w:rFonts w:hint="eastAsia"/>
        </w:rPr>
      </w:pPr>
      <w:r>
        <w:rPr>
          <w:rFonts w:hint="eastAsia"/>
        </w:rPr>
        <w:t>汉语拼音是中华人民共和国的官方拼写系统，用于标注普通话（现代标准汉语）的发音。它是由中国语言学家周有光等人在1950年代创建，并于1958年由全国人民代表大会正式批准实施。汉语拼音使用拉丁字母来表示汉字的读音，为学习汉字、推广普通话以及中文信息处理提供了便利。</w:t>
      </w:r>
    </w:p>
    <w:p w14:paraId="21346449" w14:textId="77777777" w:rsidR="00685453" w:rsidRDefault="00685453">
      <w:pPr>
        <w:rPr>
          <w:rFonts w:hint="eastAsia"/>
        </w:rPr>
      </w:pPr>
    </w:p>
    <w:p w14:paraId="520E5681" w14:textId="77777777" w:rsidR="00685453" w:rsidRDefault="00685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72F86" w14:textId="77777777" w:rsidR="00685453" w:rsidRDefault="00685453">
      <w:pPr>
        <w:rPr>
          <w:rFonts w:hint="eastAsia"/>
        </w:rPr>
      </w:pPr>
      <w:r>
        <w:rPr>
          <w:rFonts w:hint="eastAsia"/>
        </w:rPr>
        <w:t>拼音中的声调符号</w:t>
      </w:r>
    </w:p>
    <w:p w14:paraId="4B360018" w14:textId="77777777" w:rsidR="00685453" w:rsidRDefault="00685453">
      <w:pPr>
        <w:rPr>
          <w:rFonts w:hint="eastAsia"/>
        </w:rPr>
      </w:pPr>
      <w:r>
        <w:rPr>
          <w:rFonts w:hint="eastAsia"/>
        </w:rPr>
        <w:t>在书写汉语拼音时，除了字母之外，还需要加上声调符号以准确表达词语的发音。汉语普通话中有四个基本声调和一个轻声。对于“预定”这个词来说，yù 是第四声，dìng 是第三声。声调在汉语中非常重要，因为不同的声调可以改变一个词的意思。例如，“妈”(mā)、“麻”(má)、“马”(mǎ) 和 “骂”(mà)，虽然它们的声母和韵母相同，但由于声调不同，意义也完全不同。</w:t>
      </w:r>
    </w:p>
    <w:p w14:paraId="4D0BC282" w14:textId="77777777" w:rsidR="00685453" w:rsidRDefault="00685453">
      <w:pPr>
        <w:rPr>
          <w:rFonts w:hint="eastAsia"/>
        </w:rPr>
      </w:pPr>
    </w:p>
    <w:p w14:paraId="2D5A4B6B" w14:textId="77777777" w:rsidR="00685453" w:rsidRDefault="00685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3B772" w14:textId="77777777" w:rsidR="00685453" w:rsidRDefault="00685453">
      <w:pPr>
        <w:rPr>
          <w:rFonts w:hint="eastAsia"/>
        </w:rPr>
      </w:pPr>
      <w:r>
        <w:rPr>
          <w:rFonts w:hint="eastAsia"/>
        </w:rPr>
        <w:t>如何正确书写多音节词的拼音</w:t>
      </w:r>
    </w:p>
    <w:p w14:paraId="55BA4B1E" w14:textId="77777777" w:rsidR="00685453" w:rsidRDefault="00685453">
      <w:pPr>
        <w:rPr>
          <w:rFonts w:hint="eastAsia"/>
        </w:rPr>
      </w:pPr>
      <w:r>
        <w:rPr>
          <w:rFonts w:hint="eastAsia"/>
        </w:rPr>
        <w:t>当书写像“预定”这样的多音节词汇时，正确的做法是将各个字的拼音依次写出，中间用空格隔开。这样做不仅遵循了汉语拼音的书写规则，也有助于读者更清晰地理解每个字符的发音。如果是在非正式场合或者为了简化表达，有时人们也会省略声调符号，但这样可能会导致含义上的混淆。</w:t>
      </w:r>
    </w:p>
    <w:p w14:paraId="550F7274" w14:textId="77777777" w:rsidR="00685453" w:rsidRDefault="00685453">
      <w:pPr>
        <w:rPr>
          <w:rFonts w:hint="eastAsia"/>
        </w:rPr>
      </w:pPr>
    </w:p>
    <w:p w14:paraId="345390A7" w14:textId="77777777" w:rsidR="00685453" w:rsidRDefault="00685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9EB83" w14:textId="77777777" w:rsidR="00685453" w:rsidRDefault="0068545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AF22635" w14:textId="77777777" w:rsidR="00685453" w:rsidRDefault="00685453">
      <w:pPr>
        <w:rPr>
          <w:rFonts w:hint="eastAsia"/>
        </w:rPr>
      </w:pPr>
      <w:r>
        <w:rPr>
          <w:rFonts w:hint="eastAsia"/>
        </w:rPr>
        <w:t>汉语拼音不仅是学校教育的一部分，在日常生活中也无处不在。从商店招牌到公共交通工具上的指示牌，从个人名片到互联网域名，汉语拼音都发挥着重要作用。特别是在全球化的今天，越来越多的外国人开始学习中文，汉语拼音成为了他们入门的重要工具之一。随着信息技术的发展，汉语拼音输入法已经成为人们通过键盘输入中文最常用的方法。</w:t>
      </w:r>
    </w:p>
    <w:p w14:paraId="02E4DD41" w14:textId="77777777" w:rsidR="00685453" w:rsidRDefault="00685453">
      <w:pPr>
        <w:rPr>
          <w:rFonts w:hint="eastAsia"/>
        </w:rPr>
      </w:pPr>
    </w:p>
    <w:p w14:paraId="64B5AE9A" w14:textId="77777777" w:rsidR="00685453" w:rsidRDefault="00685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EC7D2" w14:textId="77777777" w:rsidR="00685453" w:rsidRDefault="00685453">
      <w:pPr>
        <w:rPr>
          <w:rFonts w:hint="eastAsia"/>
        </w:rPr>
      </w:pPr>
      <w:r>
        <w:rPr>
          <w:rFonts w:hint="eastAsia"/>
        </w:rPr>
        <w:t>最后的总结</w:t>
      </w:r>
    </w:p>
    <w:p w14:paraId="6659A652" w14:textId="77777777" w:rsidR="00685453" w:rsidRDefault="00685453">
      <w:pPr>
        <w:rPr>
          <w:rFonts w:hint="eastAsia"/>
        </w:rPr>
      </w:pPr>
      <w:r>
        <w:rPr>
          <w:rFonts w:hint="eastAsia"/>
        </w:rPr>
        <w:t>“预定”的拼音是 yù dìng。了解并掌握汉语拼音对于学习汉语的人来说至关重要。它不仅帮助我们准确发音，而且也是连接汉字与口语之间的桥梁。无论是作为学习工具还是交流媒介，汉语拼音都在现代社会中扮演着不可或缺的角色。</w:t>
      </w:r>
    </w:p>
    <w:p w14:paraId="18946F2F" w14:textId="77777777" w:rsidR="00685453" w:rsidRDefault="00685453">
      <w:pPr>
        <w:rPr>
          <w:rFonts w:hint="eastAsia"/>
        </w:rPr>
      </w:pPr>
    </w:p>
    <w:p w14:paraId="13C676F9" w14:textId="77777777" w:rsidR="00685453" w:rsidRDefault="006854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F7282" w14:textId="117A16B9" w:rsidR="008F1E60" w:rsidRDefault="008F1E60"/>
    <w:sectPr w:rsidR="008F1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60"/>
    <w:rsid w:val="00576D25"/>
    <w:rsid w:val="00685453"/>
    <w:rsid w:val="008F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ADBD1-F2BF-485A-8A01-20F7F2D4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E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E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E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E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E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E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E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E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E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E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E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E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E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E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E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E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E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E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E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E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E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E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E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