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A22C4" w14:textId="77777777" w:rsidR="005D4504" w:rsidRDefault="005D4504">
      <w:pPr>
        <w:rPr>
          <w:rFonts w:hint="eastAsia"/>
        </w:rPr>
      </w:pPr>
      <w:r>
        <w:rPr>
          <w:rFonts w:hint="eastAsia"/>
        </w:rPr>
        <w:t>zǒu de pīnyīn de zhèngquè pīnxiě</w:t>
      </w:r>
    </w:p>
    <w:p w14:paraId="044ACB34" w14:textId="77777777" w:rsidR="005D4504" w:rsidRDefault="005D4504">
      <w:pPr>
        <w:rPr>
          <w:rFonts w:hint="eastAsia"/>
        </w:rPr>
      </w:pPr>
      <w:r>
        <w:rPr>
          <w:rFonts w:hint="eastAsia"/>
        </w:rPr>
        <w:t>在汉语拼音系统中，“走”的正确拼写是“zǒu”。汉语拼音是一种基于拉丁字母的语音标注系统，用于标记现代标准汉语（普通话）的发音。它不仅是中国儿童学习汉字读音的重要工具，也是外国人学习中文发音的基础。</w:t>
      </w:r>
    </w:p>
    <w:p w14:paraId="068E7FB2" w14:textId="77777777" w:rsidR="005D4504" w:rsidRDefault="005D4504">
      <w:pPr>
        <w:rPr>
          <w:rFonts w:hint="eastAsia"/>
        </w:rPr>
      </w:pPr>
    </w:p>
    <w:p w14:paraId="6D3BD71E" w14:textId="77777777" w:rsidR="005D4504" w:rsidRDefault="005D4504">
      <w:pPr>
        <w:rPr>
          <w:rFonts w:hint="eastAsia"/>
        </w:rPr>
      </w:pPr>
      <w:r>
        <w:rPr>
          <w:rFonts w:hint="eastAsia"/>
        </w:rPr>
        <w:t xml:space="preserve"> </w:t>
      </w:r>
    </w:p>
    <w:p w14:paraId="5F53BEC9" w14:textId="77777777" w:rsidR="005D4504" w:rsidRDefault="005D4504">
      <w:pPr>
        <w:rPr>
          <w:rFonts w:hint="eastAsia"/>
        </w:rPr>
      </w:pPr>
      <w:r>
        <w:rPr>
          <w:rFonts w:hint="eastAsia"/>
        </w:rPr>
        <w:t>汉语拼音的历史背景</w:t>
      </w:r>
    </w:p>
    <w:p w14:paraId="198D71CB" w14:textId="77777777" w:rsidR="005D4504" w:rsidRDefault="005D4504">
      <w:pPr>
        <w:rPr>
          <w:rFonts w:hint="eastAsia"/>
        </w:rPr>
      </w:pPr>
      <w:r>
        <w:rPr>
          <w:rFonts w:hint="eastAsia"/>
        </w:rPr>
        <w:t>汉语拼音方案于1958年由中国政府正式公布，并逐渐成为国际标准化组织ISO 7098所认可的汉语罗马化书写形式。在此之前，汉语的罗马化经历了多种不同的尝试，包括威妥玛拼音、邮政式拼音等。然而，这些早期的拼音系统存在诸多不一致之处，导致了学习和交流上的困难。汉语拼音的出现解决了这些问题，为汉语教学和国际交流提供了统一的标准。</w:t>
      </w:r>
    </w:p>
    <w:p w14:paraId="2EEDB4B0" w14:textId="77777777" w:rsidR="005D4504" w:rsidRDefault="005D4504">
      <w:pPr>
        <w:rPr>
          <w:rFonts w:hint="eastAsia"/>
        </w:rPr>
      </w:pPr>
    </w:p>
    <w:p w14:paraId="699B18AD" w14:textId="77777777" w:rsidR="005D4504" w:rsidRDefault="005D4504">
      <w:pPr>
        <w:rPr>
          <w:rFonts w:hint="eastAsia"/>
        </w:rPr>
      </w:pPr>
      <w:r>
        <w:rPr>
          <w:rFonts w:hint="eastAsia"/>
        </w:rPr>
        <w:t xml:space="preserve"> </w:t>
      </w:r>
    </w:p>
    <w:p w14:paraId="0ED3E3F5" w14:textId="77777777" w:rsidR="005D4504" w:rsidRDefault="005D4504">
      <w:pPr>
        <w:rPr>
          <w:rFonts w:hint="eastAsia"/>
        </w:rPr>
      </w:pPr>
      <w:r>
        <w:rPr>
          <w:rFonts w:hint="eastAsia"/>
        </w:rPr>
        <w:t>拼音与汉字的关系</w:t>
      </w:r>
    </w:p>
    <w:p w14:paraId="3FD4939A" w14:textId="77777777" w:rsidR="005D4504" w:rsidRDefault="005D4504">
      <w:pPr>
        <w:rPr>
          <w:rFonts w:hint="eastAsia"/>
        </w:rPr>
      </w:pPr>
      <w:r>
        <w:rPr>
          <w:rFonts w:hint="eastAsia"/>
        </w:rPr>
        <w:t>尽管拼音是汉字读音的近似表示，但两者之间并非一一对应。一个拼音可以代表多个同音字，而同一个汉字也可能因为语境不同而有不同的读音。例如，“走”这个字通常读作“zǒu”，但在某些方言或特定的词汇中，它的发音可能会有所变化。因此，学习汉语时，除了掌握正确的拼音外，还需要了解每个汉字的具体含义及其在句子中的使用方法。</w:t>
      </w:r>
    </w:p>
    <w:p w14:paraId="04C697DF" w14:textId="77777777" w:rsidR="005D4504" w:rsidRDefault="005D4504">
      <w:pPr>
        <w:rPr>
          <w:rFonts w:hint="eastAsia"/>
        </w:rPr>
      </w:pPr>
    </w:p>
    <w:p w14:paraId="5AECB45F" w14:textId="77777777" w:rsidR="005D4504" w:rsidRDefault="005D4504">
      <w:pPr>
        <w:rPr>
          <w:rFonts w:hint="eastAsia"/>
        </w:rPr>
      </w:pPr>
      <w:r>
        <w:rPr>
          <w:rFonts w:hint="eastAsia"/>
        </w:rPr>
        <w:t xml:space="preserve"> </w:t>
      </w:r>
    </w:p>
    <w:p w14:paraId="6D67F888" w14:textId="77777777" w:rsidR="005D4504" w:rsidRDefault="005D4504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628865B2" w14:textId="77777777" w:rsidR="005D4504" w:rsidRDefault="005D4504">
      <w:pPr>
        <w:rPr>
          <w:rFonts w:hint="eastAsia"/>
        </w:rPr>
      </w:pPr>
      <w:r>
        <w:rPr>
          <w:rFonts w:hint="eastAsia"/>
        </w:rPr>
        <w:t>汉语拼音广泛应用于中国人的日常生活中。从孩子的启蒙教育开始，他们就通过拼音来学习汉字的发音，帮助记忆复杂的汉字结构。拼音还在信息技术领域扮演着重要角色，如手机短信输入法、电脑打字等都离不开拼音的帮助。对于非母语者来说，准确地使用拼音能够极大地提高沟通效率，使得学习汉语变得更加容易。</w:t>
      </w:r>
    </w:p>
    <w:p w14:paraId="419D9ACF" w14:textId="77777777" w:rsidR="005D4504" w:rsidRDefault="005D4504">
      <w:pPr>
        <w:rPr>
          <w:rFonts w:hint="eastAsia"/>
        </w:rPr>
      </w:pPr>
    </w:p>
    <w:p w14:paraId="44D863AA" w14:textId="77777777" w:rsidR="005D4504" w:rsidRDefault="005D4504">
      <w:pPr>
        <w:rPr>
          <w:rFonts w:hint="eastAsia"/>
        </w:rPr>
      </w:pPr>
      <w:r>
        <w:rPr>
          <w:rFonts w:hint="eastAsia"/>
        </w:rPr>
        <w:t xml:space="preserve"> </w:t>
      </w:r>
    </w:p>
    <w:p w14:paraId="538FAA91" w14:textId="77777777" w:rsidR="005D4504" w:rsidRDefault="005D4504">
      <w:pPr>
        <w:rPr>
          <w:rFonts w:hint="eastAsia"/>
        </w:rPr>
      </w:pPr>
      <w:r>
        <w:rPr>
          <w:rFonts w:hint="eastAsia"/>
        </w:rPr>
        <w:t>最后的总结</w:t>
      </w:r>
    </w:p>
    <w:p w14:paraId="195EA9FE" w14:textId="77777777" w:rsidR="005D4504" w:rsidRDefault="005D4504">
      <w:pPr>
        <w:rPr>
          <w:rFonts w:hint="eastAsia"/>
        </w:rPr>
      </w:pPr>
      <w:r>
        <w:rPr>
          <w:rFonts w:hint="eastAsia"/>
        </w:rPr>
        <w:t>“走”的正确拼音是“zǒu”，作为汉语拼音的一部分，它体现了汉语拼音系统在规范化和标准化方面的努力成果。随着中国在全球影响力的不断增强，汉语拼音的重要性也日益凸显，成为连接中国与世界的一座桥梁。</w:t>
      </w:r>
    </w:p>
    <w:p w14:paraId="6C088F62" w14:textId="77777777" w:rsidR="005D4504" w:rsidRDefault="005D4504">
      <w:pPr>
        <w:rPr>
          <w:rFonts w:hint="eastAsia"/>
        </w:rPr>
      </w:pPr>
    </w:p>
    <w:p w14:paraId="2E320513" w14:textId="77777777" w:rsidR="005D4504" w:rsidRDefault="005D45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BBA95E" w14:textId="6396E091" w:rsidR="00BD6718" w:rsidRDefault="00BD6718"/>
    <w:sectPr w:rsidR="00BD67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718"/>
    <w:rsid w:val="00576D25"/>
    <w:rsid w:val="005D4504"/>
    <w:rsid w:val="00BD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C84D45-A4FB-4E5A-9E40-1C1DAFDA9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67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67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67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67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67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67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67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67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67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67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67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67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67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67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67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67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67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67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67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67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67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67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67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67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67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67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67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67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67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