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879C" w14:textId="77777777" w:rsidR="00045E9A" w:rsidRDefault="00045E9A">
      <w:pPr>
        <w:rPr>
          <w:rFonts w:hint="eastAsia"/>
        </w:rPr>
      </w:pPr>
      <w:r>
        <w:rPr>
          <w:rFonts w:hint="eastAsia"/>
        </w:rPr>
        <w:t>糟的拼音和部首</w:t>
      </w:r>
    </w:p>
    <w:p w14:paraId="5DF26405" w14:textId="77777777" w:rsidR="00045E9A" w:rsidRDefault="00045E9A">
      <w:pPr>
        <w:rPr>
          <w:rFonts w:hint="eastAsia"/>
        </w:rPr>
      </w:pPr>
      <w:r>
        <w:rPr>
          <w:rFonts w:hint="eastAsia"/>
        </w:rPr>
        <w:t>在汉字的世界里，每个字都承载着独特的历史和文化内涵，“糟”字也不例外。它不仅是一个简单的字符，更是中华饮食文化和语言艺术的一部分体现。首先我们来了解“糟”的拼音和部首。</w:t>
      </w:r>
    </w:p>
    <w:p w14:paraId="46A37B32" w14:textId="77777777" w:rsidR="00045E9A" w:rsidRDefault="00045E9A">
      <w:pPr>
        <w:rPr>
          <w:rFonts w:hint="eastAsia"/>
        </w:rPr>
      </w:pPr>
    </w:p>
    <w:p w14:paraId="6307AA68" w14:textId="77777777" w:rsidR="00045E9A" w:rsidRDefault="00045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D4B0F" w14:textId="77777777" w:rsidR="00045E9A" w:rsidRDefault="00045E9A">
      <w:pPr>
        <w:rPr>
          <w:rFonts w:hint="eastAsia"/>
        </w:rPr>
      </w:pPr>
      <w:r>
        <w:rPr>
          <w:rFonts w:hint="eastAsia"/>
        </w:rPr>
        <w:t>拼音：zāo</w:t>
      </w:r>
    </w:p>
    <w:p w14:paraId="73A24769" w14:textId="77777777" w:rsidR="00045E9A" w:rsidRDefault="00045E9A">
      <w:pPr>
        <w:rPr>
          <w:rFonts w:hint="eastAsia"/>
        </w:rPr>
      </w:pPr>
      <w:r>
        <w:rPr>
          <w:rFonts w:hint="eastAsia"/>
        </w:rPr>
        <w:t>“糟”的拼音是 zāo，在汉语普通话中为阴平声调。这个发音清晰地反映了该字的基本读音，也是人们在日常交流中正确使用该字的前提。对于学习中文作为第二语言的人来说，掌握正确的拼音发音是理解并运用汉字的第一步。拼音系统对于儿童学习汉字同样重要，它是连接口语与书面语的桥梁。</w:t>
      </w:r>
    </w:p>
    <w:p w14:paraId="48EB62CD" w14:textId="77777777" w:rsidR="00045E9A" w:rsidRDefault="00045E9A">
      <w:pPr>
        <w:rPr>
          <w:rFonts w:hint="eastAsia"/>
        </w:rPr>
      </w:pPr>
    </w:p>
    <w:p w14:paraId="19C55396" w14:textId="77777777" w:rsidR="00045E9A" w:rsidRDefault="00045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AAD76" w14:textId="77777777" w:rsidR="00045E9A" w:rsidRDefault="00045E9A">
      <w:pPr>
        <w:rPr>
          <w:rFonts w:hint="eastAsia"/>
        </w:rPr>
      </w:pPr>
      <w:r>
        <w:rPr>
          <w:rFonts w:hint="eastAsia"/>
        </w:rPr>
        <w:t>部首：米</w:t>
      </w:r>
    </w:p>
    <w:p w14:paraId="2B94B7B5" w14:textId="77777777" w:rsidR="00045E9A" w:rsidRDefault="00045E9A">
      <w:pPr>
        <w:rPr>
          <w:rFonts w:hint="eastAsia"/>
        </w:rPr>
      </w:pPr>
      <w:r>
        <w:rPr>
          <w:rFonts w:hint="eastAsia"/>
        </w:rPr>
        <w:t>“糟”的部首是“米”，这暗示了它的原始含义与谷物或食物有关。“米”部的字大多与粮食、烹饪相关，如“饭”、“糖”等。选择“米”作为部首，体现了古代人民对粮食的重视以及农业社会的基础性地位。从造字法的角度看，“糟”是一个形声字，其中“米”表意，“曹”表音，这样的组合既包含了字义又兼顾了发音，是中国古人在创造文字时智慧的结晶。</w:t>
      </w:r>
    </w:p>
    <w:p w14:paraId="71C8D08C" w14:textId="77777777" w:rsidR="00045E9A" w:rsidRDefault="00045E9A">
      <w:pPr>
        <w:rPr>
          <w:rFonts w:hint="eastAsia"/>
        </w:rPr>
      </w:pPr>
    </w:p>
    <w:p w14:paraId="45F6A3D3" w14:textId="77777777" w:rsidR="00045E9A" w:rsidRDefault="00045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E35D6" w14:textId="77777777" w:rsidR="00045E9A" w:rsidRDefault="00045E9A">
      <w:pPr>
        <w:rPr>
          <w:rFonts w:hint="eastAsia"/>
        </w:rPr>
      </w:pPr>
      <w:r>
        <w:rPr>
          <w:rFonts w:hint="eastAsia"/>
        </w:rPr>
        <w:t>意义延伸</w:t>
      </w:r>
    </w:p>
    <w:p w14:paraId="6D2229A7" w14:textId="77777777" w:rsidR="00045E9A" w:rsidRDefault="00045E9A">
      <w:pPr>
        <w:rPr>
          <w:rFonts w:hint="eastAsia"/>
        </w:rPr>
      </w:pPr>
      <w:r>
        <w:rPr>
          <w:rFonts w:hint="eastAsia"/>
        </w:rPr>
        <w:t>“糟”字最初指的是酿酒后剩下的固体残渣，即酒糟。随着时间的发展，其意义逐渐扩展到指代不好的东西或状态，比如“糟糕”。这种从具体到抽象的意义演变，展示了汉字随时间和社会变迁而不断发展的生命力。同时，“糟”也可以用于表示一种传统的食品保存方法，即用酒糟腌制食品，以延长保质期并赋予特别风味。</w:t>
      </w:r>
    </w:p>
    <w:p w14:paraId="1B919666" w14:textId="77777777" w:rsidR="00045E9A" w:rsidRDefault="00045E9A">
      <w:pPr>
        <w:rPr>
          <w:rFonts w:hint="eastAsia"/>
        </w:rPr>
      </w:pPr>
    </w:p>
    <w:p w14:paraId="295E46F2" w14:textId="77777777" w:rsidR="00045E9A" w:rsidRDefault="00045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5DF81" w14:textId="77777777" w:rsidR="00045E9A" w:rsidRDefault="00045E9A">
      <w:pPr>
        <w:rPr>
          <w:rFonts w:hint="eastAsia"/>
        </w:rPr>
      </w:pPr>
      <w:r>
        <w:rPr>
          <w:rFonts w:hint="eastAsia"/>
        </w:rPr>
        <w:t>文化价值</w:t>
      </w:r>
    </w:p>
    <w:p w14:paraId="7E532A1C" w14:textId="77777777" w:rsidR="00045E9A" w:rsidRDefault="00045E9A">
      <w:pPr>
        <w:rPr>
          <w:rFonts w:hint="eastAsia"/>
        </w:rPr>
      </w:pPr>
      <w:r>
        <w:rPr>
          <w:rFonts w:hint="eastAsia"/>
        </w:rPr>
        <w:t>在中国传统文化中，“糟”不仅仅局限于物质层面，还蕴含着深刻的文化价值观。古人认为“取其精华，去其糟粕”，强调了对待事物应该有选择地吸收有益部分，摒弃无益甚至有害的部分。这一思想也广泛应用于哲学、文学等领域，成为评价事物的一个标准。“糟”字所代表的传统酿造工艺及其副产品——酒糟，也是中国酒文化不可或缺的一部分，见证了千百年来的酿造技艺传承与发展。</w:t>
      </w:r>
    </w:p>
    <w:p w14:paraId="668D95CB" w14:textId="77777777" w:rsidR="00045E9A" w:rsidRDefault="00045E9A">
      <w:pPr>
        <w:rPr>
          <w:rFonts w:hint="eastAsia"/>
        </w:rPr>
      </w:pPr>
    </w:p>
    <w:p w14:paraId="2043D7A3" w14:textId="77777777" w:rsidR="00045E9A" w:rsidRDefault="00045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612AB" w14:textId="77777777" w:rsidR="00045E9A" w:rsidRDefault="00045E9A">
      <w:pPr>
        <w:rPr>
          <w:rFonts w:hint="eastAsia"/>
        </w:rPr>
      </w:pPr>
      <w:r>
        <w:rPr>
          <w:rFonts w:hint="eastAsia"/>
        </w:rPr>
        <w:t>最后的总结</w:t>
      </w:r>
    </w:p>
    <w:p w14:paraId="23C15623" w14:textId="77777777" w:rsidR="00045E9A" w:rsidRDefault="00045E9A">
      <w:pPr>
        <w:rPr>
          <w:rFonts w:hint="eastAsia"/>
        </w:rPr>
      </w:pPr>
      <w:r>
        <w:rPr>
          <w:rFonts w:hint="eastAsia"/>
        </w:rPr>
        <w:t>“糟”字通过其独特的拼音、部首以及丰富的语义，展现了汉字的魅力和深厚的文化底蕴。无论是作为词汇的基本构成元素还是作为一种文化的象征符号，“糟”都在不同的层面上影响着人们的日常生活和思维模式。通过对“糟”的深入探讨，我们可以更好地理解和欣赏中华文化中那些被遗忘的美好传统。</w:t>
      </w:r>
    </w:p>
    <w:p w14:paraId="159B84C9" w14:textId="77777777" w:rsidR="00045E9A" w:rsidRDefault="00045E9A">
      <w:pPr>
        <w:rPr>
          <w:rFonts w:hint="eastAsia"/>
        </w:rPr>
      </w:pPr>
    </w:p>
    <w:p w14:paraId="17439501" w14:textId="77777777" w:rsidR="00045E9A" w:rsidRDefault="00045E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DD51C" w14:textId="0A41BEDB" w:rsidR="00E009E7" w:rsidRDefault="00E009E7"/>
    <w:sectPr w:rsidR="00E00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E7"/>
    <w:rsid w:val="00045E9A"/>
    <w:rsid w:val="00576D25"/>
    <w:rsid w:val="00E0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4CAB0-2E7A-40F0-8D16-23989AE4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