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CD2" w14:textId="77777777" w:rsidR="006B2984" w:rsidRDefault="006B2984">
      <w:pPr>
        <w:rPr>
          <w:rFonts w:hint="eastAsia"/>
        </w:rPr>
      </w:pPr>
      <w:r>
        <w:rPr>
          <w:rFonts w:hint="eastAsia"/>
        </w:rPr>
        <w:t>注音和的拼音有什么区别</w:t>
      </w:r>
    </w:p>
    <w:p w14:paraId="6702FB57" w14:textId="77777777" w:rsidR="006B2984" w:rsidRDefault="006B2984">
      <w:pPr>
        <w:rPr>
          <w:rFonts w:hint="eastAsia"/>
        </w:rPr>
      </w:pPr>
      <w:r>
        <w:rPr>
          <w:rFonts w:hint="eastAsia"/>
        </w:rPr>
        <w:t>在汉语的学习与研究中，"注音"和"拼音"是两个经常被提及的概念。尽管它们都涉及到汉字的发音标注，但两者之间存在着一些细微的区别。这些区别不仅体现在定义上，还反映在实际应用中。</w:t>
      </w:r>
    </w:p>
    <w:p w14:paraId="2713B79C" w14:textId="77777777" w:rsidR="006B2984" w:rsidRDefault="006B2984">
      <w:pPr>
        <w:rPr>
          <w:rFonts w:hint="eastAsia"/>
        </w:rPr>
      </w:pPr>
    </w:p>
    <w:p w14:paraId="1C7E3FA5" w14:textId="77777777" w:rsidR="006B2984" w:rsidRDefault="006B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F8D51" w14:textId="77777777" w:rsidR="006B2984" w:rsidRDefault="006B2984">
      <w:pPr>
        <w:rPr>
          <w:rFonts w:hint="eastAsia"/>
        </w:rPr>
      </w:pPr>
      <w:r>
        <w:rPr>
          <w:rFonts w:hint="eastAsia"/>
        </w:rPr>
        <w:t>注音符号的历史与发展</w:t>
      </w:r>
    </w:p>
    <w:p w14:paraId="06EB249A" w14:textId="77777777" w:rsidR="006B2984" w:rsidRDefault="006B2984">
      <w:pPr>
        <w:rPr>
          <w:rFonts w:hint="eastAsia"/>
        </w:rPr>
      </w:pPr>
      <w:r>
        <w:rPr>
          <w:rFonts w:hint="eastAsia"/>
        </w:rPr>
        <w:t>注音符号，通常指的是民国初期所制定的一套用于标示汉字读音的符号系统，又称“国音字母”或“注音字母”。这套系统包含37个基本符号，用来表示汉语语音的声母、韵母和声调。注音符号最初是为了辅助汉字学习而设计，尤其对于儿童教育来说是一个重要的工具。它在台湾地区以及中国大陆部分地区（如福建、广东等地）的传统教育体系中仍然保持着一定的使用频率。</w:t>
      </w:r>
    </w:p>
    <w:p w14:paraId="28A34963" w14:textId="77777777" w:rsidR="006B2984" w:rsidRDefault="006B2984">
      <w:pPr>
        <w:rPr>
          <w:rFonts w:hint="eastAsia"/>
        </w:rPr>
      </w:pPr>
    </w:p>
    <w:p w14:paraId="776B2CC3" w14:textId="77777777" w:rsidR="006B2984" w:rsidRDefault="006B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EB91" w14:textId="77777777" w:rsidR="006B2984" w:rsidRDefault="006B2984">
      <w:pPr>
        <w:rPr>
          <w:rFonts w:hint="eastAsia"/>
        </w:rPr>
      </w:pPr>
      <w:r>
        <w:rPr>
          <w:rFonts w:hint="eastAsia"/>
        </w:rPr>
        <w:t>拼音方案的现代化进程</w:t>
      </w:r>
    </w:p>
    <w:p w14:paraId="7E284357" w14:textId="77777777" w:rsidR="006B2984" w:rsidRDefault="006B2984">
      <w:pPr>
        <w:rPr>
          <w:rFonts w:hint="eastAsia"/>
        </w:rPr>
      </w:pPr>
      <w:r>
        <w:rPr>
          <w:rFonts w:hint="eastAsia"/>
        </w:rPr>
        <w:t>相比之下，“拼音”一词多指《汉语拼音方案》，这是中华人民共和国成立后于1958年正式推行的一种拉丁字母式的汉字注音方法。汉语拼音采用26个英文字母加上特定的组合规则来标注汉字的发音，包括声母、韵母和声调。作为国际标准化组织认可的标准，汉语拼音在国内外广泛应用于中文教学、计算机输入法、地名邮编等领域，并且成为了普通话推广的重要组成部分。</w:t>
      </w:r>
    </w:p>
    <w:p w14:paraId="16EDA139" w14:textId="77777777" w:rsidR="006B2984" w:rsidRDefault="006B2984">
      <w:pPr>
        <w:rPr>
          <w:rFonts w:hint="eastAsia"/>
        </w:rPr>
      </w:pPr>
    </w:p>
    <w:p w14:paraId="2924E39A" w14:textId="77777777" w:rsidR="006B2984" w:rsidRDefault="006B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8584B" w14:textId="77777777" w:rsidR="006B2984" w:rsidRDefault="006B2984">
      <w:pPr>
        <w:rPr>
          <w:rFonts w:hint="eastAsia"/>
        </w:rPr>
      </w:pPr>
      <w:r>
        <w:rPr>
          <w:rFonts w:hint="eastAsia"/>
        </w:rPr>
        <w:t>应用场景的不同侧重点</w:t>
      </w:r>
    </w:p>
    <w:p w14:paraId="561FC991" w14:textId="77777777" w:rsidR="006B2984" w:rsidRDefault="006B2984">
      <w:pPr>
        <w:rPr>
          <w:rFonts w:hint="eastAsia"/>
        </w:rPr>
      </w:pPr>
      <w:r>
        <w:rPr>
          <w:rFonts w:hint="eastAsia"/>
        </w:rPr>
        <w:t>从应用角度来看，注音符号更多地出现在教科书、辞典等传统出版物中，特别是在早期的语文教育材料里；而拼音则更加普及，在日常生活中几乎随处可见，比如路牌、菜单、产品包装等。随着信息技术的发展，拼音输入法已经成为人们通过键盘输入中文的主要方式之一。</w:t>
      </w:r>
    </w:p>
    <w:p w14:paraId="25B1C940" w14:textId="77777777" w:rsidR="006B2984" w:rsidRDefault="006B2984">
      <w:pPr>
        <w:rPr>
          <w:rFonts w:hint="eastAsia"/>
        </w:rPr>
      </w:pPr>
    </w:p>
    <w:p w14:paraId="169791F0" w14:textId="77777777" w:rsidR="006B2984" w:rsidRDefault="006B2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5F91D" w14:textId="77777777" w:rsidR="006B2984" w:rsidRDefault="006B2984">
      <w:pPr>
        <w:rPr>
          <w:rFonts w:hint="eastAsia"/>
        </w:rPr>
      </w:pPr>
      <w:r>
        <w:rPr>
          <w:rFonts w:hint="eastAsia"/>
        </w:rPr>
        <w:t>最后的总结：选择适合自己的标注方式</w:t>
      </w:r>
    </w:p>
    <w:p w14:paraId="665C06CE" w14:textId="77777777" w:rsidR="006B2984" w:rsidRDefault="006B2984">
      <w:pPr>
        <w:rPr>
          <w:rFonts w:hint="eastAsia"/>
        </w:rPr>
      </w:pPr>
      <w:r>
        <w:rPr>
          <w:rFonts w:hint="eastAsia"/>
        </w:rPr>
        <w:t>虽然注音符号和拼音都是为了帮助人们更好地理解和使用汉字，但是它们有着各自的特点和发展历程。对于学习者而言，了解这两种不同的注音形式有助于更全面地掌握汉语语言文化。无论是选择哪一种方式，最重要的是找到最适合自己的学习方法，从而提高对汉语的理解能力和表达水平。</w:t>
      </w:r>
    </w:p>
    <w:p w14:paraId="410FC09F" w14:textId="77777777" w:rsidR="006B2984" w:rsidRDefault="006B2984">
      <w:pPr>
        <w:rPr>
          <w:rFonts w:hint="eastAsia"/>
        </w:rPr>
      </w:pPr>
    </w:p>
    <w:p w14:paraId="346776AB" w14:textId="77777777" w:rsidR="006B2984" w:rsidRDefault="006B2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A67C6" w14:textId="5FE37760" w:rsidR="000B7052" w:rsidRDefault="000B7052"/>
    <w:sectPr w:rsidR="000B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52"/>
    <w:rsid w:val="000B7052"/>
    <w:rsid w:val="00576D25"/>
    <w:rsid w:val="006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9A8DB-4FD2-45F5-AD2C-91A713A5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