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BE0F" w14:textId="77777777" w:rsidR="00055E62" w:rsidRDefault="00055E62">
      <w:pPr>
        <w:rPr>
          <w:rFonts w:hint="eastAsia"/>
        </w:rPr>
      </w:pPr>
      <w:r>
        <w:rPr>
          <w:rFonts w:hint="eastAsia"/>
        </w:rPr>
        <w:t>正方形怎么拼：基础概念</w:t>
      </w:r>
    </w:p>
    <w:p w14:paraId="7E32B35E" w14:textId="77777777" w:rsidR="00055E62" w:rsidRDefault="00055E62">
      <w:pPr>
        <w:rPr>
          <w:rFonts w:hint="eastAsia"/>
        </w:rPr>
      </w:pPr>
      <w:r>
        <w:rPr>
          <w:rFonts w:hint="eastAsia"/>
        </w:rPr>
        <w:t>正方形是一种四边等长且四个角均为直角的几何图形。它不仅是数学中的基本形状，也是艺术、建筑和日常生活中常见的设计元素。当涉及到“拼”这个动作时，我们通常指的是用多个正方形或其它形状组合成更大的图案或结构。拼接正方形可以是简单的，例如将两个相同大小的正方形并排放置形成一个矩形；也可以是复杂的，比如利用不同尺寸的正方形创造镶嵌图案或是构建三维物体。</w:t>
      </w:r>
    </w:p>
    <w:p w14:paraId="09983DF7" w14:textId="77777777" w:rsidR="00055E62" w:rsidRDefault="00055E62">
      <w:pPr>
        <w:rPr>
          <w:rFonts w:hint="eastAsia"/>
        </w:rPr>
      </w:pPr>
    </w:p>
    <w:p w14:paraId="509103E3" w14:textId="77777777" w:rsidR="00055E62" w:rsidRDefault="00055E62">
      <w:pPr>
        <w:rPr>
          <w:rFonts w:hint="eastAsia"/>
        </w:rPr>
      </w:pPr>
      <w:r>
        <w:rPr>
          <w:rFonts w:hint="eastAsia"/>
        </w:rPr>
        <w:t xml:space="preserve"> </w:t>
      </w:r>
    </w:p>
    <w:p w14:paraId="7F56354C" w14:textId="77777777" w:rsidR="00055E62" w:rsidRDefault="00055E62">
      <w:pPr>
        <w:rPr>
          <w:rFonts w:hint="eastAsia"/>
        </w:rPr>
      </w:pPr>
      <w:r>
        <w:rPr>
          <w:rFonts w:hint="eastAsia"/>
        </w:rPr>
        <w:t>正方形怎么拼：平面图形</w:t>
      </w:r>
    </w:p>
    <w:p w14:paraId="4AD9025D" w14:textId="77777777" w:rsidR="00055E62" w:rsidRDefault="00055E62">
      <w:pPr>
        <w:rPr>
          <w:rFonts w:hint="eastAsia"/>
        </w:rPr>
      </w:pPr>
      <w:r>
        <w:rPr>
          <w:rFonts w:hint="eastAsia"/>
        </w:rPr>
        <w:t>在平面上拼接正方形最直接的方法就是将它们排成一行或一列，从而形成更长的矩形。但是，这仅仅是开始。你可以尝试创建更大面积的正方形，通过将四个小正方形以2x2的形式排列，或者用更多数量的小正方形构成更大的正方形。还可以探索不同的布局方式，如L形、T形或其他任意形状，这些都可以由若干个正方形组成。对于艺术家和设计师来说，他们可能会使用不同颜色和纹理的正方形来创造出视觉上吸引人的图案。</w:t>
      </w:r>
    </w:p>
    <w:p w14:paraId="64423D70" w14:textId="77777777" w:rsidR="00055E62" w:rsidRDefault="00055E62">
      <w:pPr>
        <w:rPr>
          <w:rFonts w:hint="eastAsia"/>
        </w:rPr>
      </w:pPr>
    </w:p>
    <w:p w14:paraId="7DA85AF4" w14:textId="77777777" w:rsidR="00055E62" w:rsidRDefault="00055E62">
      <w:pPr>
        <w:rPr>
          <w:rFonts w:hint="eastAsia"/>
        </w:rPr>
      </w:pPr>
      <w:r>
        <w:rPr>
          <w:rFonts w:hint="eastAsia"/>
        </w:rPr>
        <w:t xml:space="preserve"> </w:t>
      </w:r>
    </w:p>
    <w:p w14:paraId="72F275D5" w14:textId="77777777" w:rsidR="00055E62" w:rsidRDefault="00055E62">
      <w:pPr>
        <w:rPr>
          <w:rFonts w:hint="eastAsia"/>
        </w:rPr>
      </w:pPr>
      <w:r>
        <w:rPr>
          <w:rFonts w:hint="eastAsia"/>
        </w:rPr>
        <w:t>正方形怎么拼：镶嵌艺术</w:t>
      </w:r>
    </w:p>
    <w:p w14:paraId="3FAF9DB7" w14:textId="77777777" w:rsidR="00055E62" w:rsidRDefault="00055E62">
      <w:pPr>
        <w:rPr>
          <w:rFonts w:hint="eastAsia"/>
        </w:rPr>
      </w:pPr>
      <w:r>
        <w:rPr>
          <w:rFonts w:hint="eastAsia"/>
        </w:rPr>
        <w:t>镶嵌是一种古老的艺术形式，其中正方形常常扮演着重要角色。通过巧妙地安排各种形状（包括但不限于正方形），可以制作出既复杂又和谐的图案。例如，在伊斯兰艺术中，正方形和其他多边形被用来创作无限重复的几何图案，这些图案不仅美观而且富含象征意义。现代设计师也借鉴了这种技术，用于室内装饰、瓷砖铺设以及织物设计等领域。通过改变正方形的方向和颜色，即使是简单的形状也能产生令人惊叹的效果。</w:t>
      </w:r>
    </w:p>
    <w:p w14:paraId="3E7987FF" w14:textId="77777777" w:rsidR="00055E62" w:rsidRDefault="00055E62">
      <w:pPr>
        <w:rPr>
          <w:rFonts w:hint="eastAsia"/>
        </w:rPr>
      </w:pPr>
    </w:p>
    <w:p w14:paraId="0DEE8258" w14:textId="77777777" w:rsidR="00055E62" w:rsidRDefault="00055E62">
      <w:pPr>
        <w:rPr>
          <w:rFonts w:hint="eastAsia"/>
        </w:rPr>
      </w:pPr>
      <w:r>
        <w:rPr>
          <w:rFonts w:hint="eastAsia"/>
        </w:rPr>
        <w:t xml:space="preserve"> </w:t>
      </w:r>
    </w:p>
    <w:p w14:paraId="4FB4AD3D" w14:textId="77777777" w:rsidR="00055E62" w:rsidRDefault="00055E62">
      <w:pPr>
        <w:rPr>
          <w:rFonts w:hint="eastAsia"/>
        </w:rPr>
      </w:pPr>
      <w:r>
        <w:rPr>
          <w:rFonts w:hint="eastAsia"/>
        </w:rPr>
        <w:t>正方形怎么拼：立体结构</w:t>
      </w:r>
    </w:p>
    <w:p w14:paraId="7D52B8E2" w14:textId="77777777" w:rsidR="00055E62" w:rsidRDefault="00055E62">
      <w:pPr>
        <w:rPr>
          <w:rFonts w:hint="eastAsia"/>
        </w:rPr>
      </w:pPr>
      <w:r>
        <w:rPr>
          <w:rFonts w:hint="eastAsia"/>
        </w:rPr>
        <w:t>从二维转向三维世界，正方形同样可以作为构建块来构造立体模型。最简单的方式是堆叠多个正方形以形成立方体。然而，随着想象力的增长和技术的进步，人们发现了无数种可能。例如，通过折叠纸张（折纸）可以制作出精美的三维正方体或更加复杂的多面体。建筑师们则利用正方形的基础原理设计建筑物，从住宅到公共空间，正方形及其衍生形状提供了稳定性和美感。儿童玩具如积木也是基于正方形和立方体的概念设计而成，有助于培养孩子们的空间感知能力和创造力。</w:t>
      </w:r>
    </w:p>
    <w:p w14:paraId="2ED80BC7" w14:textId="77777777" w:rsidR="00055E62" w:rsidRDefault="00055E62">
      <w:pPr>
        <w:rPr>
          <w:rFonts w:hint="eastAsia"/>
        </w:rPr>
      </w:pPr>
    </w:p>
    <w:p w14:paraId="4A7E38AC" w14:textId="77777777" w:rsidR="00055E62" w:rsidRDefault="00055E62">
      <w:pPr>
        <w:rPr>
          <w:rFonts w:hint="eastAsia"/>
        </w:rPr>
      </w:pPr>
      <w:r>
        <w:rPr>
          <w:rFonts w:hint="eastAsia"/>
        </w:rPr>
        <w:t xml:space="preserve"> </w:t>
      </w:r>
    </w:p>
    <w:p w14:paraId="283F3ABB" w14:textId="77777777" w:rsidR="00055E62" w:rsidRDefault="00055E62">
      <w:pPr>
        <w:rPr>
          <w:rFonts w:hint="eastAsia"/>
        </w:rPr>
      </w:pPr>
      <w:r>
        <w:rPr>
          <w:rFonts w:hint="eastAsia"/>
        </w:rPr>
        <w:t>正方形怎么拼：创新与应用</w:t>
      </w:r>
    </w:p>
    <w:p w14:paraId="5AD28BE0" w14:textId="77777777" w:rsidR="00055E62" w:rsidRDefault="00055E62">
      <w:pPr>
        <w:rPr>
          <w:rFonts w:hint="eastAsia"/>
        </w:rPr>
      </w:pPr>
      <w:r>
        <w:rPr>
          <w:rFonts w:hint="eastAsia"/>
        </w:rPr>
        <w:t>随着科技的发展，正方形的应用领域也在不断扩大。在计算机辅助设计(CAD)软件中，正方形常被用作网格的基本单元，帮助工程师精确绘制蓝图。虚拟现实(VR)和增强现实(AR)技术也为正方形带来了新的可能性，用户可以在虚拟环境中自由地拼接和重组正方形，实现前所未有的交互体验。无论是传统的手工艺还是前沿的技术探索，正方形始终以其简洁而强大的特性激发着人们的灵感，成为连接过去与未来的重要纽带。</w:t>
      </w:r>
    </w:p>
    <w:p w14:paraId="560C7745" w14:textId="77777777" w:rsidR="00055E62" w:rsidRDefault="00055E62">
      <w:pPr>
        <w:rPr>
          <w:rFonts w:hint="eastAsia"/>
        </w:rPr>
      </w:pPr>
    </w:p>
    <w:p w14:paraId="70CDB009" w14:textId="77777777" w:rsidR="00055E62" w:rsidRDefault="00055E62">
      <w:pPr>
        <w:rPr>
          <w:rFonts w:hint="eastAsia"/>
        </w:rPr>
      </w:pPr>
      <w:r>
        <w:rPr>
          <w:rFonts w:hint="eastAsia"/>
        </w:rPr>
        <w:t>本文是由每日作文网(2345lzwz.com)为大家创作</w:t>
      </w:r>
    </w:p>
    <w:p w14:paraId="35814374" w14:textId="37486EC1" w:rsidR="00251B79" w:rsidRDefault="00251B79"/>
    <w:sectPr w:rsidR="00251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79"/>
    <w:rsid w:val="00055E62"/>
    <w:rsid w:val="00251B79"/>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750D-3D40-4994-BE94-E4AD110B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B79"/>
    <w:rPr>
      <w:rFonts w:cstheme="majorBidi"/>
      <w:color w:val="2F5496" w:themeColor="accent1" w:themeShade="BF"/>
      <w:sz w:val="28"/>
      <w:szCs w:val="28"/>
    </w:rPr>
  </w:style>
  <w:style w:type="character" w:customStyle="1" w:styleId="50">
    <w:name w:val="标题 5 字符"/>
    <w:basedOn w:val="a0"/>
    <w:link w:val="5"/>
    <w:uiPriority w:val="9"/>
    <w:semiHidden/>
    <w:rsid w:val="00251B79"/>
    <w:rPr>
      <w:rFonts w:cstheme="majorBidi"/>
      <w:color w:val="2F5496" w:themeColor="accent1" w:themeShade="BF"/>
      <w:sz w:val="24"/>
    </w:rPr>
  </w:style>
  <w:style w:type="character" w:customStyle="1" w:styleId="60">
    <w:name w:val="标题 6 字符"/>
    <w:basedOn w:val="a0"/>
    <w:link w:val="6"/>
    <w:uiPriority w:val="9"/>
    <w:semiHidden/>
    <w:rsid w:val="00251B79"/>
    <w:rPr>
      <w:rFonts w:cstheme="majorBidi"/>
      <w:b/>
      <w:bCs/>
      <w:color w:val="2F5496" w:themeColor="accent1" w:themeShade="BF"/>
    </w:rPr>
  </w:style>
  <w:style w:type="character" w:customStyle="1" w:styleId="70">
    <w:name w:val="标题 7 字符"/>
    <w:basedOn w:val="a0"/>
    <w:link w:val="7"/>
    <w:uiPriority w:val="9"/>
    <w:semiHidden/>
    <w:rsid w:val="00251B79"/>
    <w:rPr>
      <w:rFonts w:cstheme="majorBidi"/>
      <w:b/>
      <w:bCs/>
      <w:color w:val="595959" w:themeColor="text1" w:themeTint="A6"/>
    </w:rPr>
  </w:style>
  <w:style w:type="character" w:customStyle="1" w:styleId="80">
    <w:name w:val="标题 8 字符"/>
    <w:basedOn w:val="a0"/>
    <w:link w:val="8"/>
    <w:uiPriority w:val="9"/>
    <w:semiHidden/>
    <w:rsid w:val="00251B79"/>
    <w:rPr>
      <w:rFonts w:cstheme="majorBidi"/>
      <w:color w:val="595959" w:themeColor="text1" w:themeTint="A6"/>
    </w:rPr>
  </w:style>
  <w:style w:type="character" w:customStyle="1" w:styleId="90">
    <w:name w:val="标题 9 字符"/>
    <w:basedOn w:val="a0"/>
    <w:link w:val="9"/>
    <w:uiPriority w:val="9"/>
    <w:semiHidden/>
    <w:rsid w:val="00251B79"/>
    <w:rPr>
      <w:rFonts w:eastAsiaTheme="majorEastAsia" w:cstheme="majorBidi"/>
      <w:color w:val="595959" w:themeColor="text1" w:themeTint="A6"/>
    </w:rPr>
  </w:style>
  <w:style w:type="paragraph" w:styleId="a3">
    <w:name w:val="Title"/>
    <w:basedOn w:val="a"/>
    <w:next w:val="a"/>
    <w:link w:val="a4"/>
    <w:uiPriority w:val="10"/>
    <w:qFormat/>
    <w:rsid w:val="00251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B79"/>
    <w:pPr>
      <w:spacing w:before="160"/>
      <w:jc w:val="center"/>
    </w:pPr>
    <w:rPr>
      <w:i/>
      <w:iCs/>
      <w:color w:val="404040" w:themeColor="text1" w:themeTint="BF"/>
    </w:rPr>
  </w:style>
  <w:style w:type="character" w:customStyle="1" w:styleId="a8">
    <w:name w:val="引用 字符"/>
    <w:basedOn w:val="a0"/>
    <w:link w:val="a7"/>
    <w:uiPriority w:val="29"/>
    <w:rsid w:val="00251B79"/>
    <w:rPr>
      <w:i/>
      <w:iCs/>
      <w:color w:val="404040" w:themeColor="text1" w:themeTint="BF"/>
    </w:rPr>
  </w:style>
  <w:style w:type="paragraph" w:styleId="a9">
    <w:name w:val="List Paragraph"/>
    <w:basedOn w:val="a"/>
    <w:uiPriority w:val="34"/>
    <w:qFormat/>
    <w:rsid w:val="00251B79"/>
    <w:pPr>
      <w:ind w:left="720"/>
      <w:contextualSpacing/>
    </w:pPr>
  </w:style>
  <w:style w:type="character" w:styleId="aa">
    <w:name w:val="Intense Emphasis"/>
    <w:basedOn w:val="a0"/>
    <w:uiPriority w:val="21"/>
    <w:qFormat/>
    <w:rsid w:val="00251B79"/>
    <w:rPr>
      <w:i/>
      <w:iCs/>
      <w:color w:val="2F5496" w:themeColor="accent1" w:themeShade="BF"/>
    </w:rPr>
  </w:style>
  <w:style w:type="paragraph" w:styleId="ab">
    <w:name w:val="Intense Quote"/>
    <w:basedOn w:val="a"/>
    <w:next w:val="a"/>
    <w:link w:val="ac"/>
    <w:uiPriority w:val="30"/>
    <w:qFormat/>
    <w:rsid w:val="00251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B79"/>
    <w:rPr>
      <w:i/>
      <w:iCs/>
      <w:color w:val="2F5496" w:themeColor="accent1" w:themeShade="BF"/>
    </w:rPr>
  </w:style>
  <w:style w:type="character" w:styleId="ad">
    <w:name w:val="Intense Reference"/>
    <w:basedOn w:val="a0"/>
    <w:uiPriority w:val="32"/>
    <w:qFormat/>
    <w:rsid w:val="00251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