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4561" w14:textId="77777777" w:rsidR="00947A99" w:rsidRDefault="00947A99">
      <w:pPr>
        <w:rPr>
          <w:rFonts w:hint="eastAsia"/>
        </w:rPr>
      </w:pPr>
      <w:r>
        <w:rPr>
          <w:rFonts w:hint="eastAsia"/>
        </w:rPr>
        <w:t>桌上的拼音：传统与现代的交汇</w:t>
      </w:r>
    </w:p>
    <w:p w14:paraId="58C98F82" w14:textId="77777777" w:rsidR="00947A99" w:rsidRDefault="00947A99">
      <w:pPr>
        <w:rPr>
          <w:rFonts w:hint="eastAsia"/>
        </w:rPr>
      </w:pPr>
      <w:r>
        <w:rPr>
          <w:rFonts w:hint="eastAsia"/>
        </w:rPr>
        <w:t>在一间普通的教室里，或者是在家庭书房的一角，你可能会发现一张整洁的书桌。桌上摆放着各式各样的学习用品，其中最引人注目的或许是一本打开的汉语拼音课本。对于许多中国人来说，这小小的书本承载着童年的记忆和语言学习的开端。拼音，作为汉字的音标系统，是汉语学习的重要工具，它不仅连接了古老的传统，也融入了现代教育体系。</w:t>
      </w:r>
    </w:p>
    <w:p w14:paraId="785A64AE" w14:textId="77777777" w:rsidR="00947A99" w:rsidRDefault="00947A99">
      <w:pPr>
        <w:rPr>
          <w:rFonts w:hint="eastAsia"/>
        </w:rPr>
      </w:pPr>
    </w:p>
    <w:p w14:paraId="1C0CBDE9" w14:textId="77777777" w:rsidR="00947A99" w:rsidRDefault="00947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556AE" w14:textId="77777777" w:rsidR="00947A99" w:rsidRDefault="00947A99">
      <w:pPr>
        <w:rPr>
          <w:rFonts w:hint="eastAsia"/>
        </w:rPr>
      </w:pPr>
      <w:r>
        <w:rPr>
          <w:rFonts w:hint="eastAsia"/>
        </w:rPr>
        <w:t>拼音的历史渊源</w:t>
      </w:r>
    </w:p>
    <w:p w14:paraId="3F73091C" w14:textId="77777777" w:rsidR="00947A99" w:rsidRDefault="00947A99">
      <w:pPr>
        <w:rPr>
          <w:rFonts w:hint="eastAsia"/>
        </w:rPr>
      </w:pPr>
      <w:r>
        <w:rPr>
          <w:rFonts w:hint="eastAsia"/>
        </w:rPr>
        <w:t>追溯到1958年，中国正式推行了汉语拼音方案，这个基于拉丁字母的音标系统，为汉语教学带来了革命性的变化。在此之前，虽然也有类似切音字等尝试，但都没有像汉语拼音这样广泛普及并成为国家标准。它的出现极大地便利了汉字的发音学习，尤其是对儿童和外国汉语学习者而言，是跨越语言障碍的第一步。</w:t>
      </w:r>
    </w:p>
    <w:p w14:paraId="6D7977B5" w14:textId="77777777" w:rsidR="00947A99" w:rsidRDefault="00947A99">
      <w:pPr>
        <w:rPr>
          <w:rFonts w:hint="eastAsia"/>
        </w:rPr>
      </w:pPr>
    </w:p>
    <w:p w14:paraId="5730BF68" w14:textId="77777777" w:rsidR="00947A99" w:rsidRDefault="00947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28CFB" w14:textId="77777777" w:rsidR="00947A99" w:rsidRDefault="00947A99">
      <w:pPr>
        <w:rPr>
          <w:rFonts w:hint="eastAsia"/>
        </w:rPr>
      </w:pPr>
      <w:r>
        <w:rPr>
          <w:rFonts w:hint="eastAsia"/>
        </w:rPr>
        <w:t>拼音的教学应用</w:t>
      </w:r>
    </w:p>
    <w:p w14:paraId="734B848E" w14:textId="77777777" w:rsidR="00947A99" w:rsidRDefault="00947A99">
      <w:pPr>
        <w:rPr>
          <w:rFonts w:hint="eastAsia"/>
        </w:rPr>
      </w:pPr>
      <w:r>
        <w:rPr>
          <w:rFonts w:hint="eastAsia"/>
        </w:rPr>
        <w:t>在教学实践中，拼音被广泛应用于小学语文课堂中。孩子们通过认读、书写拼音来掌握汉字的正确发音。教师们会利用卡片游戏、歌曲等形式让学习过程更加生动有趣。随着信息技术的发展，拼音输入法也成为人们日常交流不可或缺的一部分，从手机短信到电脑文档，拼音帮助人们快速地将思维转化为文字。</w:t>
      </w:r>
    </w:p>
    <w:p w14:paraId="4F43AD93" w14:textId="77777777" w:rsidR="00947A99" w:rsidRDefault="00947A99">
      <w:pPr>
        <w:rPr>
          <w:rFonts w:hint="eastAsia"/>
        </w:rPr>
      </w:pPr>
    </w:p>
    <w:p w14:paraId="6CBE2EC4" w14:textId="77777777" w:rsidR="00947A99" w:rsidRDefault="00947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C5007" w14:textId="77777777" w:rsidR="00947A99" w:rsidRDefault="00947A99">
      <w:pPr>
        <w:rPr>
          <w:rFonts w:hint="eastAsia"/>
        </w:rPr>
      </w:pPr>
      <w:r>
        <w:rPr>
          <w:rFonts w:hint="eastAsia"/>
        </w:rPr>
        <w:t>拼音的文化影响</w:t>
      </w:r>
    </w:p>
    <w:p w14:paraId="58032567" w14:textId="77777777" w:rsidR="00947A99" w:rsidRDefault="00947A99">
      <w:pPr>
        <w:rPr>
          <w:rFonts w:hint="eastAsia"/>
        </w:rPr>
      </w:pPr>
      <w:r>
        <w:rPr>
          <w:rFonts w:hint="eastAsia"/>
        </w:rPr>
        <w:t>除了教育领域外，拼音还对中国文化产生了深远的影响。例如，在国际上，汉语拼音已经成为外国人学习中文的标准读音方式；在国内，则促进了不同方言区之间的沟通。同时，许多城市街道名称、公司品牌甚至个人名字都开始采用拼音形式出现在公众视野中，进一步增强了语言文化的传播力。</w:t>
      </w:r>
    </w:p>
    <w:p w14:paraId="3301595A" w14:textId="77777777" w:rsidR="00947A99" w:rsidRDefault="00947A99">
      <w:pPr>
        <w:rPr>
          <w:rFonts w:hint="eastAsia"/>
        </w:rPr>
      </w:pPr>
    </w:p>
    <w:p w14:paraId="4B88977B" w14:textId="77777777" w:rsidR="00947A99" w:rsidRDefault="00947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46C9C" w14:textId="77777777" w:rsidR="00947A99" w:rsidRDefault="00947A99">
      <w:pPr>
        <w:rPr>
          <w:rFonts w:hint="eastAsia"/>
        </w:rPr>
      </w:pPr>
      <w:r>
        <w:rPr>
          <w:rFonts w:hint="eastAsia"/>
        </w:rPr>
        <w:t>未来展望</w:t>
      </w:r>
    </w:p>
    <w:p w14:paraId="0F00F38F" w14:textId="77777777" w:rsidR="00947A99" w:rsidRDefault="00947A99">
      <w:pPr>
        <w:rPr>
          <w:rFonts w:hint="eastAsia"/>
        </w:rPr>
      </w:pPr>
      <w:r>
        <w:rPr>
          <w:rFonts w:hint="eastAsia"/>
        </w:rPr>
        <w:t>展望未来，随着全球化进程加快以及互联网技术不断进步，汉语拼音将继续扮演着连接世界与中国的重要桥梁角色。它不仅有助于提高汉语作为第二语言的学习效率，还将促进中外文化交流互鉴。与此同时，我们期待更多创新的教学方法和技术手段能够应用于拼音学习中，使这一传统而又现代的语言工具更好地服务于新时代的需求。</w:t>
      </w:r>
    </w:p>
    <w:p w14:paraId="4FA8CE1B" w14:textId="77777777" w:rsidR="00947A99" w:rsidRDefault="00947A99">
      <w:pPr>
        <w:rPr>
          <w:rFonts w:hint="eastAsia"/>
        </w:rPr>
      </w:pPr>
    </w:p>
    <w:p w14:paraId="50063F8E" w14:textId="77777777" w:rsidR="00947A99" w:rsidRDefault="00947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DF10D" w14:textId="19F7BC79" w:rsidR="00210DD8" w:rsidRDefault="00210DD8"/>
    <w:sectPr w:rsidR="0021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D8"/>
    <w:rsid w:val="00210DD8"/>
    <w:rsid w:val="00576D25"/>
    <w:rsid w:val="0094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7324A-E180-4B25-8945-7FE648C8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