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6D40" w14:textId="77777777" w:rsidR="00FB47FC" w:rsidRDefault="00FB47FC">
      <w:pPr>
        <w:rPr>
          <w:rFonts w:hint="eastAsia"/>
        </w:rPr>
      </w:pPr>
    </w:p>
    <w:p w14:paraId="2985A4AE" w14:textId="77777777" w:rsidR="00FB47FC" w:rsidRDefault="00FB47FC">
      <w:pPr>
        <w:rPr>
          <w:rFonts w:hint="eastAsia"/>
        </w:rPr>
      </w:pPr>
      <w:r>
        <w:rPr>
          <w:rFonts w:hint="eastAsia"/>
        </w:rPr>
        <w:t>栽的拼音组词和部首</w:t>
      </w:r>
    </w:p>
    <w:p w14:paraId="5C3525FE" w14:textId="77777777" w:rsidR="00FB47FC" w:rsidRDefault="00FB47FC">
      <w:pPr>
        <w:rPr>
          <w:rFonts w:hint="eastAsia"/>
        </w:rPr>
      </w:pPr>
      <w:r>
        <w:rPr>
          <w:rFonts w:hint="eastAsia"/>
        </w:rPr>
        <w:t>在汉语的广袤天地里，每一个汉字都像是一颗璀璨的星辰，而“栽”字则是其中一颗特别闪耀的星。它不仅承载着丰富的文化内涵，还蕴含了语言学上的独特魅力。“栽”的拼音为zāi，这个简单的音节背后，有着多样的词汇形式和深刻的文化意义。本文将围绕“栽”的拼音组词及其部首展开探讨，带您深入了解这一个汉字的世界。</w:t>
      </w:r>
    </w:p>
    <w:p w14:paraId="4A933F79" w14:textId="77777777" w:rsidR="00FB47FC" w:rsidRDefault="00FB47FC">
      <w:pPr>
        <w:rPr>
          <w:rFonts w:hint="eastAsia"/>
        </w:rPr>
      </w:pPr>
    </w:p>
    <w:p w14:paraId="5094E363" w14:textId="77777777" w:rsidR="00FB47FC" w:rsidRDefault="00FB47FC">
      <w:pPr>
        <w:rPr>
          <w:rFonts w:hint="eastAsia"/>
        </w:rPr>
      </w:pPr>
      <w:r>
        <w:rPr>
          <w:rFonts w:hint="eastAsia"/>
        </w:rPr>
        <w:t xml:space="preserve"> </w:t>
      </w:r>
    </w:p>
    <w:p w14:paraId="1F2CED70" w14:textId="77777777" w:rsidR="00FB47FC" w:rsidRDefault="00FB47FC">
      <w:pPr>
        <w:rPr>
          <w:rFonts w:hint="eastAsia"/>
        </w:rPr>
      </w:pPr>
      <w:r>
        <w:rPr>
          <w:rFonts w:hint="eastAsia"/>
        </w:rPr>
        <w:t>前言：揭开“栽”的神秘面纱</w:t>
      </w:r>
    </w:p>
    <w:p w14:paraId="1870BF5E" w14:textId="77777777" w:rsidR="00FB47FC" w:rsidRDefault="00FB47FC">
      <w:pPr>
        <w:rPr>
          <w:rFonts w:hint="eastAsia"/>
        </w:rPr>
      </w:pPr>
      <w:r>
        <w:rPr>
          <w:rFonts w:hint="eastAsia"/>
        </w:rPr>
        <w:t>在中华文明的长河中，文字是沟通古今、连接你我的桥梁。每个汉字都有其独特的构造和故事，“栽”字也不例外。它以一种静默的方式讲述着古人对自然的理解和与之和谐共处的生活智慧。通过了解“栽”的拼音、组词以及部首结构，我们可以更好地感受中国传统文化的魅力，并探索这些元素如何影响我们的现代生活。</w:t>
      </w:r>
    </w:p>
    <w:p w14:paraId="609CF57D" w14:textId="77777777" w:rsidR="00FB47FC" w:rsidRDefault="00FB47FC">
      <w:pPr>
        <w:rPr>
          <w:rFonts w:hint="eastAsia"/>
        </w:rPr>
      </w:pPr>
    </w:p>
    <w:p w14:paraId="2DF2F99A" w14:textId="77777777" w:rsidR="00FB47FC" w:rsidRDefault="00FB47FC">
      <w:pPr>
        <w:rPr>
          <w:rFonts w:hint="eastAsia"/>
        </w:rPr>
      </w:pPr>
      <w:r>
        <w:rPr>
          <w:rFonts w:hint="eastAsia"/>
        </w:rPr>
        <w:t xml:space="preserve"> </w:t>
      </w:r>
    </w:p>
    <w:p w14:paraId="08907B3E" w14:textId="77777777" w:rsidR="00FB47FC" w:rsidRDefault="00FB47FC">
      <w:pPr>
        <w:rPr>
          <w:rFonts w:hint="eastAsia"/>
        </w:rPr>
      </w:pPr>
      <w:r>
        <w:rPr>
          <w:rFonts w:hint="eastAsia"/>
        </w:rPr>
        <w:t>“栽”的拼音：从发音到语义的旅程</w:t>
      </w:r>
    </w:p>
    <w:p w14:paraId="5C76E7C5" w14:textId="77777777" w:rsidR="00FB47FC" w:rsidRDefault="00FB47FC">
      <w:pPr>
        <w:rPr>
          <w:rFonts w:hint="eastAsia"/>
        </w:rPr>
      </w:pPr>
      <w:r>
        <w:rPr>
          <w:rFonts w:hint="eastAsia"/>
        </w:rPr>
        <w:t>拼音是学习汉语的重要工具之一，对于“栽”而言，其拼音为zāi，是一个平声字。这个音调赋予了“栽”字柔和且坚定的感觉，仿佛是在平静地叙述一段历史或故事。当我们将“栽”的拼音与其他字相结合时，可以形成许多不同的词汇，比如：栽种（种植植物）、栽倒（摔倒）等。每个词语都像是用“栽”的声音编织成的一幅画卷，展现了汉语的韵律之美。</w:t>
      </w:r>
    </w:p>
    <w:p w14:paraId="7F6A1EF9" w14:textId="77777777" w:rsidR="00FB47FC" w:rsidRDefault="00FB47FC">
      <w:pPr>
        <w:rPr>
          <w:rFonts w:hint="eastAsia"/>
        </w:rPr>
      </w:pPr>
    </w:p>
    <w:p w14:paraId="3A6B5035" w14:textId="77777777" w:rsidR="00FB47FC" w:rsidRDefault="00FB47FC">
      <w:pPr>
        <w:rPr>
          <w:rFonts w:hint="eastAsia"/>
        </w:rPr>
      </w:pPr>
      <w:r>
        <w:rPr>
          <w:rFonts w:hint="eastAsia"/>
        </w:rPr>
        <w:t xml:space="preserve"> </w:t>
      </w:r>
    </w:p>
    <w:p w14:paraId="70B63951" w14:textId="77777777" w:rsidR="00FB47FC" w:rsidRDefault="00FB47FC">
      <w:pPr>
        <w:rPr>
          <w:rFonts w:hint="eastAsia"/>
        </w:rPr>
      </w:pPr>
      <w:r>
        <w:rPr>
          <w:rFonts w:hint="eastAsia"/>
        </w:rPr>
        <w:t>“栽”的组词：词汇的丰富性与多样性</w:t>
      </w:r>
    </w:p>
    <w:p w14:paraId="39C08B58" w14:textId="77777777" w:rsidR="00FB47FC" w:rsidRDefault="00FB47FC">
      <w:pPr>
        <w:rPr>
          <w:rFonts w:hint="eastAsia"/>
        </w:rPr>
      </w:pPr>
      <w:r>
        <w:rPr>
          <w:rFonts w:hint="eastAsia"/>
        </w:rPr>
        <w:t>汉字的魅力在于它可以组合成无数个新词，表达各种各样的概念。“栽”也不例外，它可以与其他字组成诸如栽树、栽花、栽秧等词，描述农业活动中的具体行为；也可以用于比喻，如栽跟头，意指在生活中遇到挫折或失败。还有一些固定搭配，例如移栽，指的是将植物从一个地方移植到另一个地方。这些词汇不仅体现了汉语表达的灵活性，也反映了人们在日常生活中使用语言的创造性。</w:t>
      </w:r>
    </w:p>
    <w:p w14:paraId="02DD74BB" w14:textId="77777777" w:rsidR="00FB47FC" w:rsidRDefault="00FB47FC">
      <w:pPr>
        <w:rPr>
          <w:rFonts w:hint="eastAsia"/>
        </w:rPr>
      </w:pPr>
    </w:p>
    <w:p w14:paraId="4FB3AD61" w14:textId="77777777" w:rsidR="00FB47FC" w:rsidRDefault="00FB47FC">
      <w:pPr>
        <w:rPr>
          <w:rFonts w:hint="eastAsia"/>
        </w:rPr>
      </w:pPr>
      <w:r>
        <w:rPr>
          <w:rFonts w:hint="eastAsia"/>
        </w:rPr>
        <w:t xml:space="preserve"> </w:t>
      </w:r>
    </w:p>
    <w:p w14:paraId="510A91BD" w14:textId="77777777" w:rsidR="00FB47FC" w:rsidRDefault="00FB47FC">
      <w:pPr>
        <w:rPr>
          <w:rFonts w:hint="eastAsia"/>
        </w:rPr>
      </w:pPr>
      <w:r>
        <w:rPr>
          <w:rFonts w:hint="eastAsia"/>
        </w:rPr>
        <w:t>“栽”的部首：探究字形背后的秘密</w:t>
      </w:r>
    </w:p>
    <w:p w14:paraId="35B2500F" w14:textId="77777777" w:rsidR="00FB47FC" w:rsidRDefault="00FB47FC">
      <w:pPr>
        <w:rPr>
          <w:rFonts w:hint="eastAsia"/>
        </w:rPr>
      </w:pPr>
      <w:r>
        <w:rPr>
          <w:rFonts w:hint="eastAsia"/>
        </w:rPr>
        <w:t>汉字的构造往往与其含义密切相关，“栽”的部首是木，这一点非常重要。因为“木”部通常与树木、木材有关，暗示了“栽”与植物生长之间的紧密联系。从字形上看，“栽”字上方的“木”形象地描绘了一棵树的模样，而下方的部分则可能表示土壤或其他支撑物，象征着根植于大地的生命力。这种设计不仅美观，而且富有深意，让人们能够直观地理解该字的意义。</w:t>
      </w:r>
    </w:p>
    <w:p w14:paraId="2C71A103" w14:textId="77777777" w:rsidR="00FB47FC" w:rsidRDefault="00FB47FC">
      <w:pPr>
        <w:rPr>
          <w:rFonts w:hint="eastAsia"/>
        </w:rPr>
      </w:pPr>
    </w:p>
    <w:p w14:paraId="4DE63DB7" w14:textId="77777777" w:rsidR="00FB47FC" w:rsidRDefault="00FB47FC">
      <w:pPr>
        <w:rPr>
          <w:rFonts w:hint="eastAsia"/>
        </w:rPr>
      </w:pPr>
      <w:r>
        <w:rPr>
          <w:rFonts w:hint="eastAsia"/>
        </w:rPr>
        <w:t xml:space="preserve"> </w:t>
      </w:r>
    </w:p>
    <w:p w14:paraId="195DE071" w14:textId="77777777" w:rsidR="00FB47FC" w:rsidRDefault="00FB47FC">
      <w:pPr>
        <w:rPr>
          <w:rFonts w:hint="eastAsia"/>
        </w:rPr>
      </w:pPr>
      <w:r>
        <w:rPr>
          <w:rFonts w:hint="eastAsia"/>
        </w:rPr>
        <w:t>案例分析：传统农耕文化中的“栽”</w:t>
      </w:r>
    </w:p>
    <w:p w14:paraId="335E3E5B" w14:textId="77777777" w:rsidR="00FB47FC" w:rsidRDefault="00FB47FC">
      <w:pPr>
        <w:rPr>
          <w:rFonts w:hint="eastAsia"/>
        </w:rPr>
      </w:pPr>
      <w:r>
        <w:rPr>
          <w:rFonts w:hint="eastAsia"/>
        </w:rPr>
        <w:t>在中国悠久的历史中，农耕文化占据着极其重要的地位。作为农耕活动中不可或缺的一部分，“栽”字频繁出现在古代文献中，记录下了先民们辛勤耕耘的画面。例如，在《齐民要术》这部古代农业百科全书中，就有关于如何正确栽种作物的具体指导。通过这样的例子，我们可以看到“栽”不仅仅是一个简单的动作，更是一种传承千年的技艺和智慧结晶。</w:t>
      </w:r>
    </w:p>
    <w:p w14:paraId="08F031CA" w14:textId="77777777" w:rsidR="00FB47FC" w:rsidRDefault="00FB47FC">
      <w:pPr>
        <w:rPr>
          <w:rFonts w:hint="eastAsia"/>
        </w:rPr>
      </w:pPr>
    </w:p>
    <w:p w14:paraId="40693119" w14:textId="77777777" w:rsidR="00FB47FC" w:rsidRDefault="00FB47FC">
      <w:pPr>
        <w:rPr>
          <w:rFonts w:hint="eastAsia"/>
        </w:rPr>
      </w:pPr>
      <w:r>
        <w:rPr>
          <w:rFonts w:hint="eastAsia"/>
        </w:rPr>
        <w:t>本文是由每日作文网(2345lzwz.com)为大家创作</w:t>
      </w:r>
    </w:p>
    <w:p w14:paraId="3589F14E" w14:textId="01B2B8D3" w:rsidR="00182D18" w:rsidRDefault="00182D18"/>
    <w:sectPr w:rsidR="00182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18"/>
    <w:rsid w:val="00182D18"/>
    <w:rsid w:val="00576D25"/>
    <w:rsid w:val="00FB4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7F2D9-2A66-4762-9DCE-8BE0DD74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D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D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D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D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D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D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D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D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D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D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D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D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D18"/>
    <w:rPr>
      <w:rFonts w:cstheme="majorBidi"/>
      <w:color w:val="2F5496" w:themeColor="accent1" w:themeShade="BF"/>
      <w:sz w:val="28"/>
      <w:szCs w:val="28"/>
    </w:rPr>
  </w:style>
  <w:style w:type="character" w:customStyle="1" w:styleId="50">
    <w:name w:val="标题 5 字符"/>
    <w:basedOn w:val="a0"/>
    <w:link w:val="5"/>
    <w:uiPriority w:val="9"/>
    <w:semiHidden/>
    <w:rsid w:val="00182D18"/>
    <w:rPr>
      <w:rFonts w:cstheme="majorBidi"/>
      <w:color w:val="2F5496" w:themeColor="accent1" w:themeShade="BF"/>
      <w:sz w:val="24"/>
    </w:rPr>
  </w:style>
  <w:style w:type="character" w:customStyle="1" w:styleId="60">
    <w:name w:val="标题 6 字符"/>
    <w:basedOn w:val="a0"/>
    <w:link w:val="6"/>
    <w:uiPriority w:val="9"/>
    <w:semiHidden/>
    <w:rsid w:val="00182D18"/>
    <w:rPr>
      <w:rFonts w:cstheme="majorBidi"/>
      <w:b/>
      <w:bCs/>
      <w:color w:val="2F5496" w:themeColor="accent1" w:themeShade="BF"/>
    </w:rPr>
  </w:style>
  <w:style w:type="character" w:customStyle="1" w:styleId="70">
    <w:name w:val="标题 7 字符"/>
    <w:basedOn w:val="a0"/>
    <w:link w:val="7"/>
    <w:uiPriority w:val="9"/>
    <w:semiHidden/>
    <w:rsid w:val="00182D18"/>
    <w:rPr>
      <w:rFonts w:cstheme="majorBidi"/>
      <w:b/>
      <w:bCs/>
      <w:color w:val="595959" w:themeColor="text1" w:themeTint="A6"/>
    </w:rPr>
  </w:style>
  <w:style w:type="character" w:customStyle="1" w:styleId="80">
    <w:name w:val="标题 8 字符"/>
    <w:basedOn w:val="a0"/>
    <w:link w:val="8"/>
    <w:uiPriority w:val="9"/>
    <w:semiHidden/>
    <w:rsid w:val="00182D18"/>
    <w:rPr>
      <w:rFonts w:cstheme="majorBidi"/>
      <w:color w:val="595959" w:themeColor="text1" w:themeTint="A6"/>
    </w:rPr>
  </w:style>
  <w:style w:type="character" w:customStyle="1" w:styleId="90">
    <w:name w:val="标题 9 字符"/>
    <w:basedOn w:val="a0"/>
    <w:link w:val="9"/>
    <w:uiPriority w:val="9"/>
    <w:semiHidden/>
    <w:rsid w:val="00182D18"/>
    <w:rPr>
      <w:rFonts w:eastAsiaTheme="majorEastAsia" w:cstheme="majorBidi"/>
      <w:color w:val="595959" w:themeColor="text1" w:themeTint="A6"/>
    </w:rPr>
  </w:style>
  <w:style w:type="paragraph" w:styleId="a3">
    <w:name w:val="Title"/>
    <w:basedOn w:val="a"/>
    <w:next w:val="a"/>
    <w:link w:val="a4"/>
    <w:uiPriority w:val="10"/>
    <w:qFormat/>
    <w:rsid w:val="00182D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D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D18"/>
    <w:pPr>
      <w:spacing w:before="160"/>
      <w:jc w:val="center"/>
    </w:pPr>
    <w:rPr>
      <w:i/>
      <w:iCs/>
      <w:color w:val="404040" w:themeColor="text1" w:themeTint="BF"/>
    </w:rPr>
  </w:style>
  <w:style w:type="character" w:customStyle="1" w:styleId="a8">
    <w:name w:val="引用 字符"/>
    <w:basedOn w:val="a0"/>
    <w:link w:val="a7"/>
    <w:uiPriority w:val="29"/>
    <w:rsid w:val="00182D18"/>
    <w:rPr>
      <w:i/>
      <w:iCs/>
      <w:color w:val="404040" w:themeColor="text1" w:themeTint="BF"/>
    </w:rPr>
  </w:style>
  <w:style w:type="paragraph" w:styleId="a9">
    <w:name w:val="List Paragraph"/>
    <w:basedOn w:val="a"/>
    <w:uiPriority w:val="34"/>
    <w:qFormat/>
    <w:rsid w:val="00182D18"/>
    <w:pPr>
      <w:ind w:left="720"/>
      <w:contextualSpacing/>
    </w:pPr>
  </w:style>
  <w:style w:type="character" w:styleId="aa">
    <w:name w:val="Intense Emphasis"/>
    <w:basedOn w:val="a0"/>
    <w:uiPriority w:val="21"/>
    <w:qFormat/>
    <w:rsid w:val="00182D18"/>
    <w:rPr>
      <w:i/>
      <w:iCs/>
      <w:color w:val="2F5496" w:themeColor="accent1" w:themeShade="BF"/>
    </w:rPr>
  </w:style>
  <w:style w:type="paragraph" w:styleId="ab">
    <w:name w:val="Intense Quote"/>
    <w:basedOn w:val="a"/>
    <w:next w:val="a"/>
    <w:link w:val="ac"/>
    <w:uiPriority w:val="30"/>
    <w:qFormat/>
    <w:rsid w:val="00182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D18"/>
    <w:rPr>
      <w:i/>
      <w:iCs/>
      <w:color w:val="2F5496" w:themeColor="accent1" w:themeShade="BF"/>
    </w:rPr>
  </w:style>
  <w:style w:type="character" w:styleId="ad">
    <w:name w:val="Intense Reference"/>
    <w:basedOn w:val="a0"/>
    <w:uiPriority w:val="32"/>
    <w:qFormat/>
    <w:rsid w:val="00182D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