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5D2F6" w14:textId="77777777" w:rsidR="00940916" w:rsidRDefault="00940916">
      <w:pPr>
        <w:rPr>
          <w:rFonts w:hint="eastAsia"/>
        </w:rPr>
      </w:pPr>
      <w:r>
        <w:rPr>
          <w:rFonts w:hint="eastAsia"/>
        </w:rPr>
        <w:t>Yuè Jiǒng Cáng Zhū Dǒu 的神秘之美</w:t>
      </w:r>
    </w:p>
    <w:p w14:paraId="2563DDA8" w14:textId="77777777" w:rsidR="00940916" w:rsidRDefault="00940916">
      <w:pPr>
        <w:rPr>
          <w:rFonts w:hint="eastAsia"/>
        </w:rPr>
      </w:pPr>
      <w:r>
        <w:rPr>
          <w:rFonts w:hint="eastAsia"/>
        </w:rPr>
        <w:t>在汉语的浩瀚海洋中，每个词汇都犹如一颗璀璨的明珠。而“月迥藏珠斗”（Yuè Jiǒng Cáng Zhū Dǒu），这一组合以其独特的音韵美和深邃的意境吸引着人们的好奇心。这是一句充满诗意与遐想的话，它并非一个常用的成语或俗语，而是由三个富有意象的汉字组成：月，迥，藏；以及两个具体的名词：珠，斗。它们结合在一起，构成了一幅夜晚天空中月亮高悬，星辰如珍珠般隐藏于星斗之间的美丽画面。</w:t>
      </w:r>
    </w:p>
    <w:p w14:paraId="12B68F3E" w14:textId="77777777" w:rsidR="00940916" w:rsidRDefault="00940916">
      <w:pPr>
        <w:rPr>
          <w:rFonts w:hint="eastAsia"/>
        </w:rPr>
      </w:pPr>
    </w:p>
    <w:p w14:paraId="60CCA87B" w14:textId="77777777" w:rsidR="00940916" w:rsidRDefault="00940916">
      <w:pPr>
        <w:rPr>
          <w:rFonts w:hint="eastAsia"/>
        </w:rPr>
      </w:pPr>
      <w:r>
        <w:rPr>
          <w:rFonts w:hint="eastAsia"/>
        </w:rPr>
        <w:t xml:space="preserve"> </w:t>
      </w:r>
    </w:p>
    <w:p w14:paraId="0F77ED2F" w14:textId="77777777" w:rsidR="00940916" w:rsidRDefault="00940916">
      <w:pPr>
        <w:rPr>
          <w:rFonts w:hint="eastAsia"/>
        </w:rPr>
      </w:pPr>
      <w:r>
        <w:rPr>
          <w:rFonts w:hint="eastAsia"/>
        </w:rPr>
        <w:t>探索其字面意义</w:t>
      </w:r>
    </w:p>
    <w:p w14:paraId="59F64C4D" w14:textId="77777777" w:rsidR="00940916" w:rsidRDefault="00940916">
      <w:pPr>
        <w:rPr>
          <w:rFonts w:hint="eastAsia"/>
        </w:rPr>
      </w:pPr>
      <w:r>
        <w:rPr>
          <w:rFonts w:hint="eastAsia"/>
        </w:rPr>
        <w:t>从字面上看，“月迥藏珠斗”描绘了一个远离尘世喧嚣、静谧安详的夜空景象。“月”指的是天空中的明月，“迥”表示遥远或者不同寻常，“藏”有隐匿之意，“珠”通常用来形容珍贵的事物，在这里可以想象为星星闪烁如珍珠，“斗”在中国古代天文学中指的就是北斗七星。因此，这句话可以被理解为在一个特别的夜晚，月亮升得很高，似乎与人间保持了距离，而繁星点点如同珍珠一般镶嵌在星空之中，其中最引人注目的便是那标志性的北斗七星。</w:t>
      </w:r>
    </w:p>
    <w:p w14:paraId="3E2940E2" w14:textId="77777777" w:rsidR="00940916" w:rsidRDefault="00940916">
      <w:pPr>
        <w:rPr>
          <w:rFonts w:hint="eastAsia"/>
        </w:rPr>
      </w:pPr>
    </w:p>
    <w:p w14:paraId="6A3C29A6" w14:textId="77777777" w:rsidR="00940916" w:rsidRDefault="00940916">
      <w:pPr>
        <w:rPr>
          <w:rFonts w:hint="eastAsia"/>
        </w:rPr>
      </w:pPr>
      <w:r>
        <w:rPr>
          <w:rFonts w:hint="eastAsia"/>
        </w:rPr>
        <w:t xml:space="preserve"> </w:t>
      </w:r>
    </w:p>
    <w:p w14:paraId="7C6B3A08" w14:textId="77777777" w:rsidR="00940916" w:rsidRDefault="00940916">
      <w:pPr>
        <w:rPr>
          <w:rFonts w:hint="eastAsia"/>
        </w:rPr>
      </w:pPr>
      <w:r>
        <w:rPr>
          <w:rFonts w:hint="eastAsia"/>
        </w:rPr>
        <w:t>文化背景下的解读</w:t>
      </w:r>
    </w:p>
    <w:p w14:paraId="647BA93F" w14:textId="77777777" w:rsidR="00940916" w:rsidRDefault="00940916">
      <w:pPr>
        <w:rPr>
          <w:rFonts w:hint="eastAsia"/>
        </w:rPr>
      </w:pPr>
      <w:r>
        <w:rPr>
          <w:rFonts w:hint="eastAsia"/>
        </w:rPr>
        <w:t>在中国传统文化里，月亮和星星常常被视为浪漫、哲学思考甚至情感寄托的对象。古往今来，无数诗人墨客借景抒情，以这些自然元素表达内心世界。对于“月迥藏珠斗”，虽然它不是传统意义上的经典诗句，但它所传达出的那种幽远宁静的感觉却与中国古典诗歌的精神相契合。古人对天文现象有着浓厚的兴趣，并赋予了许多神话传说，例如牛郎织女的故事就涉及到银河两岸相对而望的两颗星。所以，“月迥藏珠斗”也可以看作是对中国古代天文学知识的一种隐喻性描述。</w:t>
      </w:r>
    </w:p>
    <w:p w14:paraId="0B5EEA1F" w14:textId="77777777" w:rsidR="00940916" w:rsidRDefault="00940916">
      <w:pPr>
        <w:rPr>
          <w:rFonts w:hint="eastAsia"/>
        </w:rPr>
      </w:pPr>
    </w:p>
    <w:p w14:paraId="1B774332" w14:textId="77777777" w:rsidR="00940916" w:rsidRDefault="00940916">
      <w:pPr>
        <w:rPr>
          <w:rFonts w:hint="eastAsia"/>
        </w:rPr>
      </w:pPr>
      <w:r>
        <w:rPr>
          <w:rFonts w:hint="eastAsia"/>
        </w:rPr>
        <w:t xml:space="preserve"> </w:t>
      </w:r>
    </w:p>
    <w:p w14:paraId="0B60074E" w14:textId="77777777" w:rsidR="00940916" w:rsidRDefault="00940916">
      <w:pPr>
        <w:rPr>
          <w:rFonts w:hint="eastAsia"/>
        </w:rPr>
      </w:pPr>
      <w:r>
        <w:rPr>
          <w:rFonts w:hint="eastAsia"/>
        </w:rPr>
        <w:t>现代视角下的感悟</w:t>
      </w:r>
    </w:p>
    <w:p w14:paraId="7FCD8BB5" w14:textId="77777777" w:rsidR="00940916" w:rsidRDefault="00940916">
      <w:pPr>
        <w:rPr>
          <w:rFonts w:hint="eastAsia"/>
        </w:rPr>
      </w:pPr>
      <w:r>
        <w:rPr>
          <w:rFonts w:hint="eastAsia"/>
        </w:rPr>
        <w:t>站在现代社会的角度重新审视“月迥藏珠斗”，我们或许能够从中获得不一样的启示。在这个快节奏、信息爆炸的时代，人们往往忙碌于日常琐事，忽略了头顶上方那片无垠的宇宙。然而，当夜幕降临，抬头仰望星空时，那种渺小感油然而生——相对于浩瀚宇宙而言，人类是如此微不足道。这时，“月迥藏珠斗”的意境便显得尤为珍贵，它提醒我们要珍惜眼前的美好时光，同时也要保持对未知世界的敬畏之心。通过欣赏这样的美景，我们可以找到内心的平静，重新思考生命的意义。</w:t>
      </w:r>
    </w:p>
    <w:p w14:paraId="3C11FB4C" w14:textId="77777777" w:rsidR="00940916" w:rsidRDefault="00940916">
      <w:pPr>
        <w:rPr>
          <w:rFonts w:hint="eastAsia"/>
        </w:rPr>
      </w:pPr>
    </w:p>
    <w:p w14:paraId="4227E0C9" w14:textId="77777777" w:rsidR="00940916" w:rsidRDefault="00940916">
      <w:pPr>
        <w:rPr>
          <w:rFonts w:hint="eastAsia"/>
        </w:rPr>
      </w:pPr>
      <w:r>
        <w:rPr>
          <w:rFonts w:hint="eastAsia"/>
        </w:rPr>
        <w:t xml:space="preserve"> </w:t>
      </w:r>
    </w:p>
    <w:p w14:paraId="5B152F6E" w14:textId="77777777" w:rsidR="00940916" w:rsidRDefault="00940916">
      <w:pPr>
        <w:rPr>
          <w:rFonts w:hint="eastAsia"/>
        </w:rPr>
      </w:pPr>
      <w:r>
        <w:rPr>
          <w:rFonts w:hint="eastAsia"/>
        </w:rPr>
        <w:t>最后的总结</w:t>
      </w:r>
    </w:p>
    <w:p w14:paraId="443A59D3" w14:textId="77777777" w:rsidR="00940916" w:rsidRDefault="00940916">
      <w:pPr>
        <w:rPr>
          <w:rFonts w:hint="eastAsia"/>
        </w:rPr>
      </w:pPr>
      <w:r>
        <w:rPr>
          <w:rFonts w:hint="eastAsia"/>
        </w:rPr>
        <w:t>“月迥藏珠斗”不仅仅是一串美丽的文字，更是一种连接古今中外的情感纽带。它让我们感受到大自然的魅力，激发了人们对美好生活向往的同时，也唤起了内心深处那份对宁静与和谐的追求。无论是在古代还是今天，“月迥藏珠斗”所代表的那种超越时空界限的精神境界，都是值得我们去细细品味和深入探索的。</w:t>
      </w:r>
    </w:p>
    <w:p w14:paraId="213D2535" w14:textId="77777777" w:rsidR="00940916" w:rsidRDefault="00940916">
      <w:pPr>
        <w:rPr>
          <w:rFonts w:hint="eastAsia"/>
        </w:rPr>
      </w:pPr>
    </w:p>
    <w:p w14:paraId="5A2B3A6A" w14:textId="77777777" w:rsidR="00940916" w:rsidRDefault="00940916">
      <w:pPr>
        <w:rPr>
          <w:rFonts w:hint="eastAsia"/>
        </w:rPr>
      </w:pPr>
      <w:r>
        <w:rPr>
          <w:rFonts w:hint="eastAsia"/>
        </w:rPr>
        <w:t>本文是由每日作文网(2345lzwz.com)为大家创作</w:t>
      </w:r>
    </w:p>
    <w:p w14:paraId="3ACB1940" w14:textId="41C914AE" w:rsidR="00A16C69" w:rsidRDefault="00A16C69"/>
    <w:sectPr w:rsidR="00A16C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69"/>
    <w:rsid w:val="00576D25"/>
    <w:rsid w:val="00940916"/>
    <w:rsid w:val="00A16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88B020-6EC0-47FD-84AE-B68162B7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6C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6C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6C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6C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6C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6C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6C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6C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6C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6C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6C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6C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6C69"/>
    <w:rPr>
      <w:rFonts w:cstheme="majorBidi"/>
      <w:color w:val="2F5496" w:themeColor="accent1" w:themeShade="BF"/>
      <w:sz w:val="28"/>
      <w:szCs w:val="28"/>
    </w:rPr>
  </w:style>
  <w:style w:type="character" w:customStyle="1" w:styleId="50">
    <w:name w:val="标题 5 字符"/>
    <w:basedOn w:val="a0"/>
    <w:link w:val="5"/>
    <w:uiPriority w:val="9"/>
    <w:semiHidden/>
    <w:rsid w:val="00A16C69"/>
    <w:rPr>
      <w:rFonts w:cstheme="majorBidi"/>
      <w:color w:val="2F5496" w:themeColor="accent1" w:themeShade="BF"/>
      <w:sz w:val="24"/>
    </w:rPr>
  </w:style>
  <w:style w:type="character" w:customStyle="1" w:styleId="60">
    <w:name w:val="标题 6 字符"/>
    <w:basedOn w:val="a0"/>
    <w:link w:val="6"/>
    <w:uiPriority w:val="9"/>
    <w:semiHidden/>
    <w:rsid w:val="00A16C69"/>
    <w:rPr>
      <w:rFonts w:cstheme="majorBidi"/>
      <w:b/>
      <w:bCs/>
      <w:color w:val="2F5496" w:themeColor="accent1" w:themeShade="BF"/>
    </w:rPr>
  </w:style>
  <w:style w:type="character" w:customStyle="1" w:styleId="70">
    <w:name w:val="标题 7 字符"/>
    <w:basedOn w:val="a0"/>
    <w:link w:val="7"/>
    <w:uiPriority w:val="9"/>
    <w:semiHidden/>
    <w:rsid w:val="00A16C69"/>
    <w:rPr>
      <w:rFonts w:cstheme="majorBidi"/>
      <w:b/>
      <w:bCs/>
      <w:color w:val="595959" w:themeColor="text1" w:themeTint="A6"/>
    </w:rPr>
  </w:style>
  <w:style w:type="character" w:customStyle="1" w:styleId="80">
    <w:name w:val="标题 8 字符"/>
    <w:basedOn w:val="a0"/>
    <w:link w:val="8"/>
    <w:uiPriority w:val="9"/>
    <w:semiHidden/>
    <w:rsid w:val="00A16C69"/>
    <w:rPr>
      <w:rFonts w:cstheme="majorBidi"/>
      <w:color w:val="595959" w:themeColor="text1" w:themeTint="A6"/>
    </w:rPr>
  </w:style>
  <w:style w:type="character" w:customStyle="1" w:styleId="90">
    <w:name w:val="标题 9 字符"/>
    <w:basedOn w:val="a0"/>
    <w:link w:val="9"/>
    <w:uiPriority w:val="9"/>
    <w:semiHidden/>
    <w:rsid w:val="00A16C69"/>
    <w:rPr>
      <w:rFonts w:eastAsiaTheme="majorEastAsia" w:cstheme="majorBidi"/>
      <w:color w:val="595959" w:themeColor="text1" w:themeTint="A6"/>
    </w:rPr>
  </w:style>
  <w:style w:type="paragraph" w:styleId="a3">
    <w:name w:val="Title"/>
    <w:basedOn w:val="a"/>
    <w:next w:val="a"/>
    <w:link w:val="a4"/>
    <w:uiPriority w:val="10"/>
    <w:qFormat/>
    <w:rsid w:val="00A16C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6C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6C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6C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6C69"/>
    <w:pPr>
      <w:spacing w:before="160"/>
      <w:jc w:val="center"/>
    </w:pPr>
    <w:rPr>
      <w:i/>
      <w:iCs/>
      <w:color w:val="404040" w:themeColor="text1" w:themeTint="BF"/>
    </w:rPr>
  </w:style>
  <w:style w:type="character" w:customStyle="1" w:styleId="a8">
    <w:name w:val="引用 字符"/>
    <w:basedOn w:val="a0"/>
    <w:link w:val="a7"/>
    <w:uiPriority w:val="29"/>
    <w:rsid w:val="00A16C69"/>
    <w:rPr>
      <w:i/>
      <w:iCs/>
      <w:color w:val="404040" w:themeColor="text1" w:themeTint="BF"/>
    </w:rPr>
  </w:style>
  <w:style w:type="paragraph" w:styleId="a9">
    <w:name w:val="List Paragraph"/>
    <w:basedOn w:val="a"/>
    <w:uiPriority w:val="34"/>
    <w:qFormat/>
    <w:rsid w:val="00A16C69"/>
    <w:pPr>
      <w:ind w:left="720"/>
      <w:contextualSpacing/>
    </w:pPr>
  </w:style>
  <w:style w:type="character" w:styleId="aa">
    <w:name w:val="Intense Emphasis"/>
    <w:basedOn w:val="a0"/>
    <w:uiPriority w:val="21"/>
    <w:qFormat/>
    <w:rsid w:val="00A16C69"/>
    <w:rPr>
      <w:i/>
      <w:iCs/>
      <w:color w:val="2F5496" w:themeColor="accent1" w:themeShade="BF"/>
    </w:rPr>
  </w:style>
  <w:style w:type="paragraph" w:styleId="ab">
    <w:name w:val="Intense Quote"/>
    <w:basedOn w:val="a"/>
    <w:next w:val="a"/>
    <w:link w:val="ac"/>
    <w:uiPriority w:val="30"/>
    <w:qFormat/>
    <w:rsid w:val="00A16C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6C69"/>
    <w:rPr>
      <w:i/>
      <w:iCs/>
      <w:color w:val="2F5496" w:themeColor="accent1" w:themeShade="BF"/>
    </w:rPr>
  </w:style>
  <w:style w:type="character" w:styleId="ad">
    <w:name w:val="Intense Reference"/>
    <w:basedOn w:val="a0"/>
    <w:uiPriority w:val="32"/>
    <w:qFormat/>
    <w:rsid w:val="00A16C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