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93FF" w14:textId="77777777" w:rsidR="008C1E87" w:rsidRDefault="008C1E87">
      <w:pPr>
        <w:rPr>
          <w:rFonts w:hint="eastAsia"/>
        </w:rPr>
      </w:pPr>
      <w:r>
        <w:rPr>
          <w:rFonts w:hint="eastAsia"/>
        </w:rPr>
        <w:t>zhi neng suo</w:t>
      </w:r>
    </w:p>
    <w:p w14:paraId="03F95C72" w14:textId="77777777" w:rsidR="008C1E87" w:rsidRDefault="008C1E87">
      <w:pPr>
        <w:rPr>
          <w:rFonts w:hint="eastAsia"/>
        </w:rPr>
      </w:pPr>
      <w:r>
        <w:rPr>
          <w:rFonts w:hint="eastAsia"/>
        </w:rPr>
        <w:t>智能锁（zhi neng suo）是现代科技与传统机械锁具相结合的产物，它通过集成电子元件、传感器和通讯技术，为用户提供了更加便捷、安全的开锁体验。随着智能家居概念的普及，智能锁已经成为许多家庭和企业提升安全性及便利性的首选解决方案。</w:t>
      </w:r>
    </w:p>
    <w:p w14:paraId="3B718B7E" w14:textId="77777777" w:rsidR="008C1E87" w:rsidRDefault="008C1E87">
      <w:pPr>
        <w:rPr>
          <w:rFonts w:hint="eastAsia"/>
        </w:rPr>
      </w:pPr>
    </w:p>
    <w:p w14:paraId="60E1C2D1" w14:textId="77777777" w:rsidR="008C1E87" w:rsidRDefault="008C1E87">
      <w:pPr>
        <w:rPr>
          <w:rFonts w:hint="eastAsia"/>
        </w:rPr>
      </w:pPr>
      <w:r>
        <w:rPr>
          <w:rFonts w:hint="eastAsia"/>
        </w:rPr>
        <w:t xml:space="preserve"> </w:t>
      </w:r>
    </w:p>
    <w:p w14:paraId="0694250A" w14:textId="77777777" w:rsidR="008C1E87" w:rsidRDefault="008C1E87">
      <w:pPr>
        <w:rPr>
          <w:rFonts w:hint="eastAsia"/>
        </w:rPr>
      </w:pPr>
      <w:r>
        <w:rPr>
          <w:rFonts w:hint="eastAsia"/>
        </w:rPr>
        <w:t>智能锁的发展历程</w:t>
      </w:r>
    </w:p>
    <w:p w14:paraId="6D141B12" w14:textId="77777777" w:rsidR="008C1E87" w:rsidRDefault="008C1E87">
      <w:pPr>
        <w:rPr>
          <w:rFonts w:hint="eastAsia"/>
        </w:rPr>
      </w:pPr>
      <w:r>
        <w:rPr>
          <w:rFonts w:hint="eastAsia"/>
        </w:rPr>
        <w:t>从早期简单的机械锁到如今高科技含量的智能锁，这一演变过程体现了人类对安全需求的不断追求。最初，人们依靠钥匙与锁芯之间的物理匹配来保障财产的安全。然而，传统的锁具容易被复制或撬动，且无法提供远程控制或记录使用情况等功能。为了克服这些问题，科学家和技术人员开始研发能够识别用户身份并允许远程操作的智能锁。经过多年的努力和发展，现在的智能锁已经具备了生物识别、密码输入、蓝牙连接以及互联网接入等多种先进功能。</w:t>
      </w:r>
    </w:p>
    <w:p w14:paraId="664344DE" w14:textId="77777777" w:rsidR="008C1E87" w:rsidRDefault="008C1E87">
      <w:pPr>
        <w:rPr>
          <w:rFonts w:hint="eastAsia"/>
        </w:rPr>
      </w:pPr>
    </w:p>
    <w:p w14:paraId="08693CC2" w14:textId="77777777" w:rsidR="008C1E87" w:rsidRDefault="008C1E87">
      <w:pPr>
        <w:rPr>
          <w:rFonts w:hint="eastAsia"/>
        </w:rPr>
      </w:pPr>
      <w:r>
        <w:rPr>
          <w:rFonts w:hint="eastAsia"/>
        </w:rPr>
        <w:t xml:space="preserve"> </w:t>
      </w:r>
    </w:p>
    <w:p w14:paraId="3FA44B7D" w14:textId="77777777" w:rsidR="008C1E87" w:rsidRDefault="008C1E87">
      <w:pPr>
        <w:rPr>
          <w:rFonts w:hint="eastAsia"/>
        </w:rPr>
      </w:pPr>
      <w:r>
        <w:rPr>
          <w:rFonts w:hint="eastAsia"/>
        </w:rPr>
        <w:t>智能锁的主要类型</w:t>
      </w:r>
    </w:p>
    <w:p w14:paraId="3A19AC1D" w14:textId="77777777" w:rsidR="008C1E87" w:rsidRDefault="008C1E87">
      <w:pPr>
        <w:rPr>
          <w:rFonts w:hint="eastAsia"/>
        </w:rPr>
      </w:pPr>
      <w:r>
        <w:rPr>
          <w:rFonts w:hint="eastAsia"/>
        </w:rPr>
        <w:t>目前市场上常见的智能锁主要分为指纹识别、面部识别、密码键盘、卡片感应以及手机APP控制等几种类型。其中，指纹识别型因其高准确性和便捷性而受到广泛欢迎；面部识别则适用于需要快速通行且人流较大的场合；密码键盘适合那些希望保持简单操作习惯的用户；卡片感应对于办公场所来说是一个不错的选择，因为它可以方便地分配给不同权限级别的员工；而通过手机APP进行控制的智能锁，则让远距离管理和临时授权成为可能。</w:t>
      </w:r>
    </w:p>
    <w:p w14:paraId="631B73DB" w14:textId="77777777" w:rsidR="008C1E87" w:rsidRDefault="008C1E87">
      <w:pPr>
        <w:rPr>
          <w:rFonts w:hint="eastAsia"/>
        </w:rPr>
      </w:pPr>
    </w:p>
    <w:p w14:paraId="27B114E1" w14:textId="77777777" w:rsidR="008C1E87" w:rsidRDefault="008C1E87">
      <w:pPr>
        <w:rPr>
          <w:rFonts w:hint="eastAsia"/>
        </w:rPr>
      </w:pPr>
      <w:r>
        <w:rPr>
          <w:rFonts w:hint="eastAsia"/>
        </w:rPr>
        <w:t xml:space="preserve"> </w:t>
      </w:r>
    </w:p>
    <w:p w14:paraId="3205129E" w14:textId="77777777" w:rsidR="008C1E87" w:rsidRDefault="008C1E87">
      <w:pPr>
        <w:rPr>
          <w:rFonts w:hint="eastAsia"/>
        </w:rPr>
      </w:pPr>
      <w:r>
        <w:rPr>
          <w:rFonts w:hint="eastAsia"/>
        </w:rPr>
        <w:t>智能锁的优势特点</w:t>
      </w:r>
    </w:p>
    <w:p w14:paraId="53C178D1" w14:textId="77777777" w:rsidR="008C1E87" w:rsidRDefault="008C1E87">
      <w:pPr>
        <w:rPr>
          <w:rFonts w:hint="eastAsia"/>
        </w:rPr>
      </w:pPr>
      <w:r>
        <w:rPr>
          <w:rFonts w:hint="eastAsia"/>
        </w:rPr>
        <w:t>相较于传统锁具，智能锁拥有诸多优势。首先是更高的安全性，由于采用了先进的加密技术和多重验证机制，使得非法入侵变得更加困难。其次是极大的便利性，无需携带实体钥匙即可实现开门动作，并支持多种认证方式供用户选择。智能锁还可以与智能家居系统相连接，实现自动化场景联动，如自动打开灯光或调节室内温度等。很多智能锁产品还配备了详细的日志记录功能，可追踪每一次开锁的时间和使用者信息，为物业管理带来极大帮助。</w:t>
      </w:r>
    </w:p>
    <w:p w14:paraId="2A86F753" w14:textId="77777777" w:rsidR="008C1E87" w:rsidRDefault="008C1E87">
      <w:pPr>
        <w:rPr>
          <w:rFonts w:hint="eastAsia"/>
        </w:rPr>
      </w:pPr>
    </w:p>
    <w:p w14:paraId="012A4863" w14:textId="77777777" w:rsidR="008C1E87" w:rsidRDefault="008C1E87">
      <w:pPr>
        <w:rPr>
          <w:rFonts w:hint="eastAsia"/>
        </w:rPr>
      </w:pPr>
      <w:r>
        <w:rPr>
          <w:rFonts w:hint="eastAsia"/>
        </w:rPr>
        <w:t xml:space="preserve"> </w:t>
      </w:r>
    </w:p>
    <w:p w14:paraId="6322957B" w14:textId="77777777" w:rsidR="008C1E87" w:rsidRDefault="008C1E87">
      <w:pPr>
        <w:rPr>
          <w:rFonts w:hint="eastAsia"/>
        </w:rPr>
      </w:pPr>
      <w:r>
        <w:rPr>
          <w:rFonts w:hint="eastAsia"/>
        </w:rPr>
        <w:t>智能锁的应用领域</w:t>
      </w:r>
    </w:p>
    <w:p w14:paraId="278BFADB" w14:textId="77777777" w:rsidR="008C1E87" w:rsidRDefault="008C1E87">
      <w:pPr>
        <w:rPr>
          <w:rFonts w:hint="eastAsia"/>
        </w:rPr>
      </w:pPr>
      <w:r>
        <w:rPr>
          <w:rFonts w:hint="eastAsia"/>
        </w:rPr>
        <w:t>智能锁的应用范围非常广泛，除了住宅外，在酒店、办公室、仓库、学校以及其他公共场所也随处可见其身影。在酒店行业，智能锁可以帮助管理人员更高效地安排房间，同时确保客人隐私得到充分保护；在商业环境中，它们能有效防止非授权人员进入敏感区域，提高企业的整体安全性；而在教育机构中，智能锁有助于维护校园秩序，保证学生的人身安全。无论是在个人生活还是公共事务管理方面，智能锁都展现出了无可替代的重要性。</w:t>
      </w:r>
    </w:p>
    <w:p w14:paraId="2ADC7742" w14:textId="77777777" w:rsidR="008C1E87" w:rsidRDefault="008C1E87">
      <w:pPr>
        <w:rPr>
          <w:rFonts w:hint="eastAsia"/>
        </w:rPr>
      </w:pPr>
    </w:p>
    <w:p w14:paraId="01E50FFB" w14:textId="77777777" w:rsidR="008C1E87" w:rsidRDefault="008C1E87">
      <w:pPr>
        <w:rPr>
          <w:rFonts w:hint="eastAsia"/>
        </w:rPr>
      </w:pPr>
      <w:r>
        <w:rPr>
          <w:rFonts w:hint="eastAsia"/>
        </w:rPr>
        <w:t xml:space="preserve"> </w:t>
      </w:r>
    </w:p>
    <w:p w14:paraId="3B507D91" w14:textId="77777777" w:rsidR="008C1E87" w:rsidRDefault="008C1E87">
      <w:pPr>
        <w:rPr>
          <w:rFonts w:hint="eastAsia"/>
        </w:rPr>
      </w:pPr>
      <w:r>
        <w:rPr>
          <w:rFonts w:hint="eastAsia"/>
        </w:rPr>
        <w:t>智能锁的未来趋势</w:t>
      </w:r>
    </w:p>
    <w:p w14:paraId="0846228A" w14:textId="77777777" w:rsidR="008C1E87" w:rsidRDefault="008C1E87">
      <w:pPr>
        <w:rPr>
          <w:rFonts w:hint="eastAsia"/>
        </w:rPr>
      </w:pPr>
      <w:r>
        <w:rPr>
          <w:rFonts w:hint="eastAsia"/>
        </w:rPr>
        <w:t>展望未来，智能锁将继续朝着更加智能化、人性化和服务化的方向发展。一方面，随着人工智能技术的进步，未来的智能锁可能会具备自我学习能力，根据用户的日常行为模式优化自身的性能表现；另一方面，制造商将更加注重用户体验，开发出设计更加美观、安装更加简便的产品。同时，随着5G网络的普及和物联网技术的成熟，智能锁有望与其他智能设备实现无缝对接，构建起一个全方位的安全防护体系。这一切都将使我们的生活环境变得更加安全舒适。</w:t>
      </w:r>
    </w:p>
    <w:p w14:paraId="0D625208" w14:textId="77777777" w:rsidR="008C1E87" w:rsidRDefault="008C1E87">
      <w:pPr>
        <w:rPr>
          <w:rFonts w:hint="eastAsia"/>
        </w:rPr>
      </w:pPr>
    </w:p>
    <w:p w14:paraId="45255B7D" w14:textId="77777777" w:rsidR="008C1E87" w:rsidRDefault="008C1E87">
      <w:pPr>
        <w:rPr>
          <w:rFonts w:hint="eastAsia"/>
        </w:rPr>
      </w:pPr>
      <w:r>
        <w:rPr>
          <w:rFonts w:hint="eastAsia"/>
        </w:rPr>
        <w:t>本文是由每日作文网(2345lzwz.com)为大家创作</w:t>
      </w:r>
    </w:p>
    <w:p w14:paraId="7297906D" w14:textId="0FF1AA77" w:rsidR="00006A40" w:rsidRDefault="00006A40"/>
    <w:sectPr w:rsidR="00006A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40"/>
    <w:rsid w:val="00006A40"/>
    <w:rsid w:val="00576D25"/>
    <w:rsid w:val="008C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C1081-204E-49ED-A708-13673DA2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A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A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A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A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A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A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A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A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A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A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A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A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A40"/>
    <w:rPr>
      <w:rFonts w:cstheme="majorBidi"/>
      <w:color w:val="2F5496" w:themeColor="accent1" w:themeShade="BF"/>
      <w:sz w:val="28"/>
      <w:szCs w:val="28"/>
    </w:rPr>
  </w:style>
  <w:style w:type="character" w:customStyle="1" w:styleId="50">
    <w:name w:val="标题 5 字符"/>
    <w:basedOn w:val="a0"/>
    <w:link w:val="5"/>
    <w:uiPriority w:val="9"/>
    <w:semiHidden/>
    <w:rsid w:val="00006A40"/>
    <w:rPr>
      <w:rFonts w:cstheme="majorBidi"/>
      <w:color w:val="2F5496" w:themeColor="accent1" w:themeShade="BF"/>
      <w:sz w:val="24"/>
    </w:rPr>
  </w:style>
  <w:style w:type="character" w:customStyle="1" w:styleId="60">
    <w:name w:val="标题 6 字符"/>
    <w:basedOn w:val="a0"/>
    <w:link w:val="6"/>
    <w:uiPriority w:val="9"/>
    <w:semiHidden/>
    <w:rsid w:val="00006A40"/>
    <w:rPr>
      <w:rFonts w:cstheme="majorBidi"/>
      <w:b/>
      <w:bCs/>
      <w:color w:val="2F5496" w:themeColor="accent1" w:themeShade="BF"/>
    </w:rPr>
  </w:style>
  <w:style w:type="character" w:customStyle="1" w:styleId="70">
    <w:name w:val="标题 7 字符"/>
    <w:basedOn w:val="a0"/>
    <w:link w:val="7"/>
    <w:uiPriority w:val="9"/>
    <w:semiHidden/>
    <w:rsid w:val="00006A40"/>
    <w:rPr>
      <w:rFonts w:cstheme="majorBidi"/>
      <w:b/>
      <w:bCs/>
      <w:color w:val="595959" w:themeColor="text1" w:themeTint="A6"/>
    </w:rPr>
  </w:style>
  <w:style w:type="character" w:customStyle="1" w:styleId="80">
    <w:name w:val="标题 8 字符"/>
    <w:basedOn w:val="a0"/>
    <w:link w:val="8"/>
    <w:uiPriority w:val="9"/>
    <w:semiHidden/>
    <w:rsid w:val="00006A40"/>
    <w:rPr>
      <w:rFonts w:cstheme="majorBidi"/>
      <w:color w:val="595959" w:themeColor="text1" w:themeTint="A6"/>
    </w:rPr>
  </w:style>
  <w:style w:type="character" w:customStyle="1" w:styleId="90">
    <w:name w:val="标题 9 字符"/>
    <w:basedOn w:val="a0"/>
    <w:link w:val="9"/>
    <w:uiPriority w:val="9"/>
    <w:semiHidden/>
    <w:rsid w:val="00006A40"/>
    <w:rPr>
      <w:rFonts w:eastAsiaTheme="majorEastAsia" w:cstheme="majorBidi"/>
      <w:color w:val="595959" w:themeColor="text1" w:themeTint="A6"/>
    </w:rPr>
  </w:style>
  <w:style w:type="paragraph" w:styleId="a3">
    <w:name w:val="Title"/>
    <w:basedOn w:val="a"/>
    <w:next w:val="a"/>
    <w:link w:val="a4"/>
    <w:uiPriority w:val="10"/>
    <w:qFormat/>
    <w:rsid w:val="00006A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A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A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A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A40"/>
    <w:pPr>
      <w:spacing w:before="160"/>
      <w:jc w:val="center"/>
    </w:pPr>
    <w:rPr>
      <w:i/>
      <w:iCs/>
      <w:color w:val="404040" w:themeColor="text1" w:themeTint="BF"/>
    </w:rPr>
  </w:style>
  <w:style w:type="character" w:customStyle="1" w:styleId="a8">
    <w:name w:val="引用 字符"/>
    <w:basedOn w:val="a0"/>
    <w:link w:val="a7"/>
    <w:uiPriority w:val="29"/>
    <w:rsid w:val="00006A40"/>
    <w:rPr>
      <w:i/>
      <w:iCs/>
      <w:color w:val="404040" w:themeColor="text1" w:themeTint="BF"/>
    </w:rPr>
  </w:style>
  <w:style w:type="paragraph" w:styleId="a9">
    <w:name w:val="List Paragraph"/>
    <w:basedOn w:val="a"/>
    <w:uiPriority w:val="34"/>
    <w:qFormat/>
    <w:rsid w:val="00006A40"/>
    <w:pPr>
      <w:ind w:left="720"/>
      <w:contextualSpacing/>
    </w:pPr>
  </w:style>
  <w:style w:type="character" w:styleId="aa">
    <w:name w:val="Intense Emphasis"/>
    <w:basedOn w:val="a0"/>
    <w:uiPriority w:val="21"/>
    <w:qFormat/>
    <w:rsid w:val="00006A40"/>
    <w:rPr>
      <w:i/>
      <w:iCs/>
      <w:color w:val="2F5496" w:themeColor="accent1" w:themeShade="BF"/>
    </w:rPr>
  </w:style>
  <w:style w:type="paragraph" w:styleId="ab">
    <w:name w:val="Intense Quote"/>
    <w:basedOn w:val="a"/>
    <w:next w:val="a"/>
    <w:link w:val="ac"/>
    <w:uiPriority w:val="30"/>
    <w:qFormat/>
    <w:rsid w:val="00006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A40"/>
    <w:rPr>
      <w:i/>
      <w:iCs/>
      <w:color w:val="2F5496" w:themeColor="accent1" w:themeShade="BF"/>
    </w:rPr>
  </w:style>
  <w:style w:type="character" w:styleId="ad">
    <w:name w:val="Intense Reference"/>
    <w:basedOn w:val="a0"/>
    <w:uiPriority w:val="32"/>
    <w:qFormat/>
    <w:rsid w:val="00006A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