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56E6" w14:textId="77777777" w:rsidR="00707334" w:rsidRDefault="00707334">
      <w:pPr>
        <w:rPr>
          <w:rFonts w:hint="eastAsia"/>
        </w:rPr>
      </w:pPr>
      <w:r>
        <w:rPr>
          <w:rFonts w:hint="eastAsia"/>
        </w:rPr>
        <w:t>Yuan - 中国货币的拼音写法</w:t>
      </w:r>
    </w:p>
    <w:p w14:paraId="5EF362B5" w14:textId="77777777" w:rsidR="00707334" w:rsidRDefault="00707334">
      <w:pPr>
        <w:rPr>
          <w:rFonts w:hint="eastAsia"/>
        </w:rPr>
      </w:pPr>
      <w:r>
        <w:rPr>
          <w:rFonts w:hint="eastAsia"/>
        </w:rPr>
        <w:t>“Yuan”是中文“元”的拼音表示，是中国现今流通的主要货币单位。人民币（RMB），即中国人民共和国的法定货币，由中国人民银行发行。在汉语中，“元”这个字不仅代表货币单位，还有第一、开始的意思，在某种程度上象征着新的起点和希望。</w:t>
      </w:r>
    </w:p>
    <w:p w14:paraId="42C337DF" w14:textId="77777777" w:rsidR="00707334" w:rsidRDefault="00707334">
      <w:pPr>
        <w:rPr>
          <w:rFonts w:hint="eastAsia"/>
        </w:rPr>
      </w:pPr>
    </w:p>
    <w:p w14:paraId="6ED84A23" w14:textId="77777777" w:rsidR="00707334" w:rsidRDefault="0070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6D00" w14:textId="77777777" w:rsidR="00707334" w:rsidRDefault="00707334">
      <w:pPr>
        <w:rPr>
          <w:rFonts w:hint="eastAsia"/>
        </w:rPr>
      </w:pPr>
      <w:r>
        <w:rPr>
          <w:rFonts w:hint="eastAsia"/>
        </w:rPr>
        <w:t>Yuan的历史背景</w:t>
      </w:r>
    </w:p>
    <w:p w14:paraId="57B83893" w14:textId="77777777" w:rsidR="00707334" w:rsidRDefault="00707334">
      <w:pPr>
        <w:rPr>
          <w:rFonts w:hint="eastAsia"/>
        </w:rPr>
      </w:pPr>
      <w:r>
        <w:rPr>
          <w:rFonts w:hint="eastAsia"/>
        </w:rPr>
        <w:t>追溯到1948年12月1日，人民币首次在中国大陆地区被推出，取代了先前中华民国政府发行的法币。人民币的诞生标志着新中国金融体系建立的开端。自那时以来，人民币经历了多次改版，以适应经济发展的需求并打击伪钞。每一版人民币的设计都融入了中国的文化元素和历史符号，展现了国家的发展和变迁。</w:t>
      </w:r>
    </w:p>
    <w:p w14:paraId="50FDC4D6" w14:textId="77777777" w:rsidR="00707334" w:rsidRDefault="00707334">
      <w:pPr>
        <w:rPr>
          <w:rFonts w:hint="eastAsia"/>
        </w:rPr>
      </w:pPr>
    </w:p>
    <w:p w14:paraId="531B3F5C" w14:textId="77777777" w:rsidR="00707334" w:rsidRDefault="0070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52050" w14:textId="77777777" w:rsidR="00707334" w:rsidRDefault="00707334">
      <w:pPr>
        <w:rPr>
          <w:rFonts w:hint="eastAsia"/>
        </w:rPr>
      </w:pPr>
      <w:r>
        <w:rPr>
          <w:rFonts w:hint="eastAsia"/>
        </w:rPr>
        <w:t>Yuan的国际地位</w:t>
      </w:r>
    </w:p>
    <w:p w14:paraId="086AB21F" w14:textId="77777777" w:rsidR="00707334" w:rsidRDefault="00707334">
      <w:pPr>
        <w:rPr>
          <w:rFonts w:hint="eastAsia"/>
        </w:rPr>
      </w:pPr>
      <w:r>
        <w:rPr>
          <w:rFonts w:hint="eastAsia"/>
        </w:rPr>
        <w:t>随着中国经济在全球舞台上影响力的不断增长，人民币也逐渐成为国际贸易结算中不可或缺的一部分。2016年10月1日，国际货币基金组织（IMF）正式将人民币纳入特别提款权（SDR）货币篮子，与美元、欧元、英镑和日元并列，这标志着人民币获得了国际社会的认可，成为全球主要储备货币之一。</w:t>
      </w:r>
    </w:p>
    <w:p w14:paraId="31430F04" w14:textId="77777777" w:rsidR="00707334" w:rsidRDefault="00707334">
      <w:pPr>
        <w:rPr>
          <w:rFonts w:hint="eastAsia"/>
        </w:rPr>
      </w:pPr>
    </w:p>
    <w:p w14:paraId="4DE39585" w14:textId="77777777" w:rsidR="00707334" w:rsidRDefault="0070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DDED" w14:textId="77777777" w:rsidR="00707334" w:rsidRDefault="00707334">
      <w:pPr>
        <w:rPr>
          <w:rFonts w:hint="eastAsia"/>
        </w:rPr>
      </w:pPr>
      <w:r>
        <w:rPr>
          <w:rFonts w:hint="eastAsia"/>
        </w:rPr>
        <w:t>Yuan的面额与设计</w:t>
      </w:r>
    </w:p>
    <w:p w14:paraId="7BD42EC5" w14:textId="77777777" w:rsidR="00707334" w:rsidRDefault="00707334">
      <w:pPr>
        <w:rPr>
          <w:rFonts w:hint="eastAsia"/>
        </w:rPr>
      </w:pPr>
      <w:r>
        <w:rPr>
          <w:rFonts w:hint="eastAsia"/>
        </w:rPr>
        <w:t>人民币的面额多样，从壹角、伍角、壹元的小面额纸币到壹佰元的大面额纸币，以及相应的硬币。每张人民币纸币和硬币的设计都独具匠心，正面通常印有毛泽东主席的肖像，而背面则展示了中国各地的名胜古迹、现代化建筑或自然风光。这些设计不仅是艺术表达，更是对国家形象的一种展示。</w:t>
      </w:r>
    </w:p>
    <w:p w14:paraId="7AAF48E5" w14:textId="77777777" w:rsidR="00707334" w:rsidRDefault="00707334">
      <w:pPr>
        <w:rPr>
          <w:rFonts w:hint="eastAsia"/>
        </w:rPr>
      </w:pPr>
    </w:p>
    <w:p w14:paraId="76EE746E" w14:textId="77777777" w:rsidR="00707334" w:rsidRDefault="0070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678E" w14:textId="77777777" w:rsidR="00707334" w:rsidRDefault="00707334">
      <w:pPr>
        <w:rPr>
          <w:rFonts w:hint="eastAsia"/>
        </w:rPr>
      </w:pPr>
      <w:r>
        <w:rPr>
          <w:rFonts w:hint="eastAsia"/>
        </w:rPr>
        <w:t>Yuan的电子化趋势</w:t>
      </w:r>
    </w:p>
    <w:p w14:paraId="101F9FC8" w14:textId="77777777" w:rsidR="00707334" w:rsidRDefault="00707334">
      <w:pPr>
        <w:rPr>
          <w:rFonts w:hint="eastAsia"/>
        </w:rPr>
      </w:pPr>
      <w:r>
        <w:rPr>
          <w:rFonts w:hint="eastAsia"/>
        </w:rPr>
        <w:t>近年来，随着移动支付技术的迅猛发展，中国的无现金社会建设取得了显著成就。微信支付、支付宝等第三方支付平台让人们的日常生活变得更加便捷。无论是购物消费还是转账汇款，只需轻点手机屏幕即可完成交易。这种变化使得人民币的使用形式更加多样化，加速了货币流通的速度，同时也推动了金融服务的普惠化进程。</w:t>
      </w:r>
    </w:p>
    <w:p w14:paraId="71D29733" w14:textId="77777777" w:rsidR="00707334" w:rsidRDefault="00707334">
      <w:pPr>
        <w:rPr>
          <w:rFonts w:hint="eastAsia"/>
        </w:rPr>
      </w:pPr>
    </w:p>
    <w:p w14:paraId="03B7108B" w14:textId="77777777" w:rsidR="00707334" w:rsidRDefault="0070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660D" w14:textId="77777777" w:rsidR="00707334" w:rsidRDefault="00707334">
      <w:pPr>
        <w:rPr>
          <w:rFonts w:hint="eastAsia"/>
        </w:rPr>
      </w:pPr>
      <w:r>
        <w:rPr>
          <w:rFonts w:hint="eastAsia"/>
        </w:rPr>
        <w:t>Yuan的文化意义</w:t>
      </w:r>
    </w:p>
    <w:p w14:paraId="0EE94387" w14:textId="77777777" w:rsidR="00707334" w:rsidRDefault="00707334">
      <w:pPr>
        <w:rPr>
          <w:rFonts w:hint="eastAsia"/>
        </w:rPr>
      </w:pPr>
      <w:r>
        <w:rPr>
          <w:rFonts w:hint="eastAsia"/>
        </w:rPr>
        <w:t>对于中国人而言，“元”不仅仅是一个简单的货币符号，它承载着丰富的文化内涵和社会价值观念。每逢新年，人们习惯互赠红包，里面装着崭新的人民币纸币，寓意着祝福和好运。在商业活动中，“元”也是衡量财富的重要标准之一，反映了人们对物质生活追求的态度。“元”已经深深植根于中国人的日常生活中。</w:t>
      </w:r>
    </w:p>
    <w:p w14:paraId="404D24E8" w14:textId="77777777" w:rsidR="00707334" w:rsidRDefault="00707334">
      <w:pPr>
        <w:rPr>
          <w:rFonts w:hint="eastAsia"/>
        </w:rPr>
      </w:pPr>
    </w:p>
    <w:p w14:paraId="56453FF9" w14:textId="77777777" w:rsidR="00707334" w:rsidRDefault="0070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BD8B" w14:textId="77777777" w:rsidR="00707334" w:rsidRDefault="00707334">
      <w:pPr>
        <w:rPr>
          <w:rFonts w:hint="eastAsia"/>
        </w:rPr>
      </w:pPr>
      <w:r>
        <w:rPr>
          <w:rFonts w:hint="eastAsia"/>
        </w:rPr>
        <w:t>最后的总结</w:t>
      </w:r>
    </w:p>
    <w:p w14:paraId="218BE629" w14:textId="77777777" w:rsidR="00707334" w:rsidRDefault="00707334">
      <w:pPr>
        <w:rPr>
          <w:rFonts w:hint="eastAsia"/>
        </w:rPr>
      </w:pPr>
      <w:r>
        <w:rPr>
          <w:rFonts w:hint="eastAsia"/>
        </w:rPr>
        <w:t>“Yuan”作为人民币的拼音写法，见证了中国经济发展历程中的每一个重要时刻，并将继续伴随国家走向更辉煌的未来。它的存在不仅仅是经济现象，更是一种文化的传承和发展。随着时代的变化，“Yuan”的故事还将继续书写下去。</w:t>
      </w:r>
    </w:p>
    <w:p w14:paraId="79553D67" w14:textId="77777777" w:rsidR="00707334" w:rsidRDefault="00707334">
      <w:pPr>
        <w:rPr>
          <w:rFonts w:hint="eastAsia"/>
        </w:rPr>
      </w:pPr>
    </w:p>
    <w:p w14:paraId="3C1C34F3" w14:textId="77777777" w:rsidR="00707334" w:rsidRDefault="00707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98BB2" w14:textId="5E9603CA" w:rsidR="001C76E9" w:rsidRDefault="001C76E9"/>
    <w:sectPr w:rsidR="001C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E9"/>
    <w:rsid w:val="001C76E9"/>
    <w:rsid w:val="00576D25"/>
    <w:rsid w:val="007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11CD-8ABA-462C-85F7-2017C64A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