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72D5" w14:textId="77777777" w:rsidR="00E35CD9" w:rsidRDefault="00E35CD9">
      <w:pPr>
        <w:rPr>
          <w:rFonts w:hint="eastAsia"/>
        </w:rPr>
      </w:pPr>
      <w:r>
        <w:rPr>
          <w:rFonts w:hint="eastAsia"/>
        </w:rPr>
        <w:t>中国4大才子带的拼音的名字</w:t>
      </w:r>
    </w:p>
    <w:p w14:paraId="39088217" w14:textId="77777777" w:rsidR="00E35CD9" w:rsidRDefault="00E35CD9">
      <w:pPr>
        <w:rPr>
          <w:rFonts w:hint="eastAsia"/>
        </w:rPr>
      </w:pPr>
      <w:r>
        <w:rPr>
          <w:rFonts w:hint="eastAsia"/>
        </w:rPr>
        <w:t>在中国悠久的历史长河中，有四位才子因其非凡的才华和独特的个性而被人们所铭记，他们分别是：唐伯虎（Táng Bóhǔ）、祝枝山（Zhù Zhīshān）、文征明（Wén Zhēngmíng）和徐祯卿（Xú Zhēnqīng）。这四位生活在明朝时期的杰出人物，以“江南四大才子”著称，他们的故事和成就至今仍被广泛传颂。</w:t>
      </w:r>
    </w:p>
    <w:p w14:paraId="66F334B9" w14:textId="77777777" w:rsidR="00E35CD9" w:rsidRDefault="00E35CD9">
      <w:pPr>
        <w:rPr>
          <w:rFonts w:hint="eastAsia"/>
        </w:rPr>
      </w:pPr>
    </w:p>
    <w:p w14:paraId="32B876B0" w14:textId="77777777" w:rsidR="00E35CD9" w:rsidRDefault="00E35CD9">
      <w:pPr>
        <w:rPr>
          <w:rFonts w:hint="eastAsia"/>
        </w:rPr>
      </w:pPr>
      <w:r>
        <w:rPr>
          <w:rFonts w:hint="eastAsia"/>
        </w:rPr>
        <w:t xml:space="preserve"> </w:t>
      </w:r>
    </w:p>
    <w:p w14:paraId="5623A6DA" w14:textId="77777777" w:rsidR="00E35CD9" w:rsidRDefault="00E35CD9">
      <w:pPr>
        <w:rPr>
          <w:rFonts w:hint="eastAsia"/>
        </w:rPr>
      </w:pPr>
      <w:r>
        <w:rPr>
          <w:rFonts w:hint="eastAsia"/>
        </w:rPr>
        <w:t>唐伯虎：风流倜傥的艺术天才</w:t>
      </w:r>
    </w:p>
    <w:p w14:paraId="631377A7" w14:textId="77777777" w:rsidR="00E35CD9" w:rsidRDefault="00E35CD9">
      <w:pPr>
        <w:rPr>
          <w:rFonts w:hint="eastAsia"/>
        </w:rPr>
      </w:pPr>
      <w:r>
        <w:rPr>
          <w:rFonts w:hint="eastAsia"/>
        </w:rPr>
        <w:t>Táng Bóhǔ，名寅，字伯虎，号六如居士。唐伯虎以其多才多艺闻名于世，不仅是出色的画家，而且是诗人、书法家。他的绘画风格独特，融合了南北两派之长，作品题材广泛，从山水画到花鸟画都有涉猎。唐伯虎的一生充满了传奇色彩，他年轻时科举不顺，转而投身艺术创作，最终成为了明代最著名的画家之一。他的诗作也展现了其豁达的人生态度与对生活的热爱。</w:t>
      </w:r>
    </w:p>
    <w:p w14:paraId="0B964143" w14:textId="77777777" w:rsidR="00E35CD9" w:rsidRDefault="00E35CD9">
      <w:pPr>
        <w:rPr>
          <w:rFonts w:hint="eastAsia"/>
        </w:rPr>
      </w:pPr>
    </w:p>
    <w:p w14:paraId="57A3DEE8" w14:textId="77777777" w:rsidR="00E35CD9" w:rsidRDefault="00E35CD9">
      <w:pPr>
        <w:rPr>
          <w:rFonts w:hint="eastAsia"/>
        </w:rPr>
      </w:pPr>
      <w:r>
        <w:rPr>
          <w:rFonts w:hint="eastAsia"/>
        </w:rPr>
        <w:t xml:space="preserve"> </w:t>
      </w:r>
    </w:p>
    <w:p w14:paraId="7D88BB14" w14:textId="77777777" w:rsidR="00E35CD9" w:rsidRDefault="00E35CD9">
      <w:pPr>
        <w:rPr>
          <w:rFonts w:hint="eastAsia"/>
        </w:rPr>
      </w:pPr>
      <w:r>
        <w:rPr>
          <w:rFonts w:hint="eastAsia"/>
        </w:rPr>
        <w:t>祝枝山：文学巨匠与书法大家</w:t>
      </w:r>
    </w:p>
    <w:p w14:paraId="28698B69" w14:textId="77777777" w:rsidR="00E35CD9" w:rsidRDefault="00E35CD9">
      <w:pPr>
        <w:rPr>
          <w:rFonts w:hint="eastAsia"/>
        </w:rPr>
      </w:pPr>
      <w:r>
        <w:rPr>
          <w:rFonts w:hint="eastAsia"/>
        </w:rPr>
        <w:t>Zhù Zhīshān，名允明，字希哲，号枝山。祝枝山不仅是一位杰出的文学家，也是当时首屈一指的书法家。他擅长各种文体，尤其是诗词，其诗歌语言优美，情感真挚，富有感染力。在书法方面，祝枝山的作品气势磅礴，笔力雄浑，开创了自己独特的风格，为后世留下了宝贵的文化遗产。他还是一位社会活动家，积极参与当时的公共事务。</w:t>
      </w:r>
    </w:p>
    <w:p w14:paraId="0902B4D7" w14:textId="77777777" w:rsidR="00E35CD9" w:rsidRDefault="00E35CD9">
      <w:pPr>
        <w:rPr>
          <w:rFonts w:hint="eastAsia"/>
        </w:rPr>
      </w:pPr>
    </w:p>
    <w:p w14:paraId="064AF6EC" w14:textId="77777777" w:rsidR="00E35CD9" w:rsidRDefault="00E35CD9">
      <w:pPr>
        <w:rPr>
          <w:rFonts w:hint="eastAsia"/>
        </w:rPr>
      </w:pPr>
      <w:r>
        <w:rPr>
          <w:rFonts w:hint="eastAsia"/>
        </w:rPr>
        <w:t xml:space="preserve"> </w:t>
      </w:r>
    </w:p>
    <w:p w14:paraId="6FA446A2" w14:textId="77777777" w:rsidR="00E35CD9" w:rsidRDefault="00E35CD9">
      <w:pPr>
        <w:rPr>
          <w:rFonts w:hint="eastAsia"/>
        </w:rPr>
      </w:pPr>
      <w:r>
        <w:rPr>
          <w:rFonts w:hint="eastAsia"/>
        </w:rPr>
        <w:t>文征明：书画双绝的学者型艺术家</w:t>
      </w:r>
    </w:p>
    <w:p w14:paraId="27658783" w14:textId="77777777" w:rsidR="00E35CD9" w:rsidRDefault="00E35CD9">
      <w:pPr>
        <w:rPr>
          <w:rFonts w:hint="eastAsia"/>
        </w:rPr>
      </w:pPr>
      <w:r>
        <w:rPr>
          <w:rFonts w:hint="eastAsia"/>
        </w:rPr>
        <w:t>Wén Zhēngmíng，名璧，又名徵明，字征仲，号衡山居士。文征明是一位多面手，在绘画、书法和文学上都有卓越贡献。他的绘画风格细腻典雅，尤其擅长描绘自然景观，通过笔墨传达出宁静致远的情怀。作为一位书法家，文征明的字体结构严谨，线条流畅，体现了极高的艺术造诣。他的文学作品同样出色，反映了他对生活和社会深刻的洞察力。</w:t>
      </w:r>
    </w:p>
    <w:p w14:paraId="5FB7135F" w14:textId="77777777" w:rsidR="00E35CD9" w:rsidRDefault="00E35CD9">
      <w:pPr>
        <w:rPr>
          <w:rFonts w:hint="eastAsia"/>
        </w:rPr>
      </w:pPr>
    </w:p>
    <w:p w14:paraId="77A3A439" w14:textId="77777777" w:rsidR="00E35CD9" w:rsidRDefault="00E35CD9">
      <w:pPr>
        <w:rPr>
          <w:rFonts w:hint="eastAsia"/>
        </w:rPr>
      </w:pPr>
      <w:r>
        <w:rPr>
          <w:rFonts w:hint="eastAsia"/>
        </w:rPr>
        <w:t xml:space="preserve"> </w:t>
      </w:r>
    </w:p>
    <w:p w14:paraId="4092DC71" w14:textId="77777777" w:rsidR="00E35CD9" w:rsidRDefault="00E35CD9">
      <w:pPr>
        <w:rPr>
          <w:rFonts w:hint="eastAsia"/>
        </w:rPr>
      </w:pPr>
      <w:r>
        <w:rPr>
          <w:rFonts w:hint="eastAsia"/>
        </w:rPr>
        <w:t>徐祯卿：才华横溢的短命诗人</w:t>
      </w:r>
    </w:p>
    <w:p w14:paraId="2C904D19" w14:textId="77777777" w:rsidR="00E35CD9" w:rsidRDefault="00E35CD9">
      <w:pPr>
        <w:rPr>
          <w:rFonts w:hint="eastAsia"/>
        </w:rPr>
      </w:pPr>
      <w:r>
        <w:rPr>
          <w:rFonts w:hint="eastAsia"/>
        </w:rPr>
        <w:t>Xú Zhēnqīng，字昌谷，号青藤道人。虽然徐祯卿的生命短暂，但他却是四人中最年轻的成员，并且在诗歌领域取得了显著成就。他的诗作风格清新脱俗，常常表达个人的情感世界和对人生哲理的思考。尽管他在世时间不长，但留下的作品却影响深远，成为后来许多文人墨客学习的对象。徐祯卿的早逝令人惋惜，但也使得他的形象更加神秘而迷人。</w:t>
      </w:r>
    </w:p>
    <w:p w14:paraId="5F012702" w14:textId="77777777" w:rsidR="00E35CD9" w:rsidRDefault="00E35CD9">
      <w:pPr>
        <w:rPr>
          <w:rFonts w:hint="eastAsia"/>
        </w:rPr>
      </w:pPr>
    </w:p>
    <w:p w14:paraId="71D4C494" w14:textId="77777777" w:rsidR="00E35CD9" w:rsidRDefault="00E35CD9">
      <w:pPr>
        <w:rPr>
          <w:rFonts w:hint="eastAsia"/>
        </w:rPr>
      </w:pPr>
      <w:r>
        <w:rPr>
          <w:rFonts w:hint="eastAsia"/>
        </w:rPr>
        <w:t xml:space="preserve"> </w:t>
      </w:r>
    </w:p>
    <w:p w14:paraId="6154EE3C" w14:textId="77777777" w:rsidR="00E35CD9" w:rsidRDefault="00E35CD9">
      <w:pPr>
        <w:rPr>
          <w:rFonts w:hint="eastAsia"/>
        </w:rPr>
      </w:pPr>
      <w:r>
        <w:rPr>
          <w:rFonts w:hint="eastAsia"/>
        </w:rPr>
        <w:t>最后的最后的总结</w:t>
      </w:r>
    </w:p>
    <w:p w14:paraId="67465EA0" w14:textId="77777777" w:rsidR="00E35CD9" w:rsidRDefault="00E35CD9">
      <w:pPr>
        <w:rPr>
          <w:rFonts w:hint="eastAsia"/>
        </w:rPr>
      </w:pPr>
      <w:r>
        <w:rPr>
          <w:rFonts w:hint="eastAsia"/>
        </w:rPr>
        <w:t>四位才子以其各自的特长和魅力，共同构成了明朝文化的一个重要组成部分。他们不仅在各自的专业领域内取得了辉煌的成绩，还通过自己的生活方式和处事态度，给后人留下了宝贵的精神财富。无论是唐伯虎的艺术天赋、祝枝山的文学造诣、文征明的全面才能还是徐祯卿的诗意情怀，都值得我们细细品味和深入研究。这些历史人物的故事和精神将永远激励着一代又一代追求梦想的年轻人。</w:t>
      </w:r>
    </w:p>
    <w:p w14:paraId="1D6FE90A" w14:textId="77777777" w:rsidR="00E35CD9" w:rsidRDefault="00E35CD9">
      <w:pPr>
        <w:rPr>
          <w:rFonts w:hint="eastAsia"/>
        </w:rPr>
      </w:pPr>
    </w:p>
    <w:p w14:paraId="1F40E9BE" w14:textId="77777777" w:rsidR="00E35CD9" w:rsidRDefault="00E35CD9">
      <w:pPr>
        <w:rPr>
          <w:rFonts w:hint="eastAsia"/>
        </w:rPr>
      </w:pPr>
      <w:r>
        <w:rPr>
          <w:rFonts w:hint="eastAsia"/>
        </w:rPr>
        <w:t>本文是由每日作文网(2345lzwz.com)为大家创作</w:t>
      </w:r>
    </w:p>
    <w:p w14:paraId="3A1B56F7" w14:textId="694BE299" w:rsidR="00C17091" w:rsidRDefault="00C17091"/>
    <w:sectPr w:rsidR="00C170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91"/>
    <w:rsid w:val="00576D25"/>
    <w:rsid w:val="00C17091"/>
    <w:rsid w:val="00E35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E3E3C-356A-46F2-9E9F-42B06740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70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0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0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0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0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0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0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0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0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0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0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0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091"/>
    <w:rPr>
      <w:rFonts w:cstheme="majorBidi"/>
      <w:color w:val="2F5496" w:themeColor="accent1" w:themeShade="BF"/>
      <w:sz w:val="28"/>
      <w:szCs w:val="28"/>
    </w:rPr>
  </w:style>
  <w:style w:type="character" w:customStyle="1" w:styleId="50">
    <w:name w:val="标题 5 字符"/>
    <w:basedOn w:val="a0"/>
    <w:link w:val="5"/>
    <w:uiPriority w:val="9"/>
    <w:semiHidden/>
    <w:rsid w:val="00C17091"/>
    <w:rPr>
      <w:rFonts w:cstheme="majorBidi"/>
      <w:color w:val="2F5496" w:themeColor="accent1" w:themeShade="BF"/>
      <w:sz w:val="24"/>
    </w:rPr>
  </w:style>
  <w:style w:type="character" w:customStyle="1" w:styleId="60">
    <w:name w:val="标题 6 字符"/>
    <w:basedOn w:val="a0"/>
    <w:link w:val="6"/>
    <w:uiPriority w:val="9"/>
    <w:semiHidden/>
    <w:rsid w:val="00C17091"/>
    <w:rPr>
      <w:rFonts w:cstheme="majorBidi"/>
      <w:b/>
      <w:bCs/>
      <w:color w:val="2F5496" w:themeColor="accent1" w:themeShade="BF"/>
    </w:rPr>
  </w:style>
  <w:style w:type="character" w:customStyle="1" w:styleId="70">
    <w:name w:val="标题 7 字符"/>
    <w:basedOn w:val="a0"/>
    <w:link w:val="7"/>
    <w:uiPriority w:val="9"/>
    <w:semiHidden/>
    <w:rsid w:val="00C17091"/>
    <w:rPr>
      <w:rFonts w:cstheme="majorBidi"/>
      <w:b/>
      <w:bCs/>
      <w:color w:val="595959" w:themeColor="text1" w:themeTint="A6"/>
    </w:rPr>
  </w:style>
  <w:style w:type="character" w:customStyle="1" w:styleId="80">
    <w:name w:val="标题 8 字符"/>
    <w:basedOn w:val="a0"/>
    <w:link w:val="8"/>
    <w:uiPriority w:val="9"/>
    <w:semiHidden/>
    <w:rsid w:val="00C17091"/>
    <w:rPr>
      <w:rFonts w:cstheme="majorBidi"/>
      <w:color w:val="595959" w:themeColor="text1" w:themeTint="A6"/>
    </w:rPr>
  </w:style>
  <w:style w:type="character" w:customStyle="1" w:styleId="90">
    <w:name w:val="标题 9 字符"/>
    <w:basedOn w:val="a0"/>
    <w:link w:val="9"/>
    <w:uiPriority w:val="9"/>
    <w:semiHidden/>
    <w:rsid w:val="00C17091"/>
    <w:rPr>
      <w:rFonts w:eastAsiaTheme="majorEastAsia" w:cstheme="majorBidi"/>
      <w:color w:val="595959" w:themeColor="text1" w:themeTint="A6"/>
    </w:rPr>
  </w:style>
  <w:style w:type="paragraph" w:styleId="a3">
    <w:name w:val="Title"/>
    <w:basedOn w:val="a"/>
    <w:next w:val="a"/>
    <w:link w:val="a4"/>
    <w:uiPriority w:val="10"/>
    <w:qFormat/>
    <w:rsid w:val="00C170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0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0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0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091"/>
    <w:pPr>
      <w:spacing w:before="160"/>
      <w:jc w:val="center"/>
    </w:pPr>
    <w:rPr>
      <w:i/>
      <w:iCs/>
      <w:color w:val="404040" w:themeColor="text1" w:themeTint="BF"/>
    </w:rPr>
  </w:style>
  <w:style w:type="character" w:customStyle="1" w:styleId="a8">
    <w:name w:val="引用 字符"/>
    <w:basedOn w:val="a0"/>
    <w:link w:val="a7"/>
    <w:uiPriority w:val="29"/>
    <w:rsid w:val="00C17091"/>
    <w:rPr>
      <w:i/>
      <w:iCs/>
      <w:color w:val="404040" w:themeColor="text1" w:themeTint="BF"/>
    </w:rPr>
  </w:style>
  <w:style w:type="paragraph" w:styleId="a9">
    <w:name w:val="List Paragraph"/>
    <w:basedOn w:val="a"/>
    <w:uiPriority w:val="34"/>
    <w:qFormat/>
    <w:rsid w:val="00C17091"/>
    <w:pPr>
      <w:ind w:left="720"/>
      <w:contextualSpacing/>
    </w:pPr>
  </w:style>
  <w:style w:type="character" w:styleId="aa">
    <w:name w:val="Intense Emphasis"/>
    <w:basedOn w:val="a0"/>
    <w:uiPriority w:val="21"/>
    <w:qFormat/>
    <w:rsid w:val="00C17091"/>
    <w:rPr>
      <w:i/>
      <w:iCs/>
      <w:color w:val="2F5496" w:themeColor="accent1" w:themeShade="BF"/>
    </w:rPr>
  </w:style>
  <w:style w:type="paragraph" w:styleId="ab">
    <w:name w:val="Intense Quote"/>
    <w:basedOn w:val="a"/>
    <w:next w:val="a"/>
    <w:link w:val="ac"/>
    <w:uiPriority w:val="30"/>
    <w:qFormat/>
    <w:rsid w:val="00C17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091"/>
    <w:rPr>
      <w:i/>
      <w:iCs/>
      <w:color w:val="2F5496" w:themeColor="accent1" w:themeShade="BF"/>
    </w:rPr>
  </w:style>
  <w:style w:type="character" w:styleId="ad">
    <w:name w:val="Intense Reference"/>
    <w:basedOn w:val="a0"/>
    <w:uiPriority w:val="32"/>
    <w:qFormat/>
    <w:rsid w:val="00C170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2025-04-03T03:15:00Z</dcterms:created>
  <dcterms:modified xsi:type="dcterms:W3CDTF">2025-04-03T03:15:00Z</dcterms:modified>
</cp:coreProperties>
</file>