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DDAD1" w14:textId="77777777" w:rsidR="00B33992" w:rsidRDefault="00B33992">
      <w:pPr>
        <w:rPr>
          <w:rFonts w:hint="eastAsia"/>
        </w:rPr>
      </w:pPr>
    </w:p>
    <w:p w14:paraId="2795BFD3" w14:textId="77777777" w:rsidR="00B33992" w:rsidRDefault="00B33992">
      <w:pPr>
        <w:rPr>
          <w:rFonts w:hint="eastAsia"/>
        </w:rPr>
      </w:pPr>
      <w:r>
        <w:rPr>
          <w:rFonts w:hint="eastAsia"/>
        </w:rPr>
        <w:t>高价装备的拼音怎么写</w:t>
      </w:r>
    </w:p>
    <w:p w14:paraId="3745C71A" w14:textId="77777777" w:rsidR="00B33992" w:rsidRDefault="00B33992">
      <w:pPr>
        <w:rPr>
          <w:rFonts w:hint="eastAsia"/>
        </w:rPr>
      </w:pPr>
      <w:r>
        <w:rPr>
          <w:rFonts w:hint="eastAsia"/>
        </w:rPr>
        <w:t>高价装备在中文中的拼音是“gāo jià zhuāng bèi”。其中，“gāo”代表高，意味着价格上的高昂；“jià”指的是价格，表明了物品的价值定位；“zhuāng bèi”则表示装备，涵盖了从衣物到工具等一系列可能提高效率或能力的物品。理解这些拼音及其含义有助于更好地掌握汉语中关于价值和装备的表达。</w:t>
      </w:r>
    </w:p>
    <w:p w14:paraId="4E66ADC3" w14:textId="77777777" w:rsidR="00B33992" w:rsidRDefault="00B33992">
      <w:pPr>
        <w:rPr>
          <w:rFonts w:hint="eastAsia"/>
        </w:rPr>
      </w:pPr>
    </w:p>
    <w:p w14:paraId="27164806" w14:textId="77777777" w:rsidR="00B33992" w:rsidRDefault="00B33992">
      <w:pPr>
        <w:rPr>
          <w:rFonts w:hint="eastAsia"/>
        </w:rPr>
      </w:pPr>
    </w:p>
    <w:p w14:paraId="51E5BF82" w14:textId="77777777" w:rsidR="00B33992" w:rsidRDefault="00B33992">
      <w:pPr>
        <w:rPr>
          <w:rFonts w:hint="eastAsia"/>
        </w:rPr>
      </w:pPr>
      <w:r>
        <w:rPr>
          <w:rFonts w:hint="eastAsia"/>
        </w:rPr>
        <w:t>什么是高价装备</w:t>
      </w:r>
    </w:p>
    <w:p w14:paraId="19B96773" w14:textId="77777777" w:rsidR="00B33992" w:rsidRDefault="00B33992">
      <w:pPr>
        <w:rPr>
          <w:rFonts w:hint="eastAsia"/>
        </w:rPr>
      </w:pPr>
      <w:r>
        <w:rPr>
          <w:rFonts w:hint="eastAsia"/>
        </w:rPr>
        <w:t>高价装备通常指那些由于其稀缺性、制造工艺复杂性或者品牌效应等因素而具有较高市场价值的物品。这类装备可以出现在多个领域，比如电子游戏中的虚拟物品、户外探险用的专业设备、军事用途的高科技产品等。在不同的场景下，高价装备扮演着不同的角色，但它们都有一个共同点——能够为其拥有者带来显著的性能提升或身份象征。</w:t>
      </w:r>
    </w:p>
    <w:p w14:paraId="528BE71B" w14:textId="77777777" w:rsidR="00B33992" w:rsidRDefault="00B33992">
      <w:pPr>
        <w:rPr>
          <w:rFonts w:hint="eastAsia"/>
        </w:rPr>
      </w:pPr>
    </w:p>
    <w:p w14:paraId="63A78D9D" w14:textId="77777777" w:rsidR="00B33992" w:rsidRDefault="00B33992">
      <w:pPr>
        <w:rPr>
          <w:rFonts w:hint="eastAsia"/>
        </w:rPr>
      </w:pPr>
    </w:p>
    <w:p w14:paraId="0611CC99" w14:textId="77777777" w:rsidR="00B33992" w:rsidRDefault="00B33992">
      <w:pPr>
        <w:rPr>
          <w:rFonts w:hint="eastAsia"/>
        </w:rPr>
      </w:pPr>
      <w:r>
        <w:rPr>
          <w:rFonts w:hint="eastAsia"/>
        </w:rPr>
        <w:t>高价装备的重要性</w:t>
      </w:r>
    </w:p>
    <w:p w14:paraId="4EC5BA8E" w14:textId="77777777" w:rsidR="00B33992" w:rsidRDefault="00B33992">
      <w:pPr>
        <w:rPr>
          <w:rFonts w:hint="eastAsia"/>
        </w:rPr>
      </w:pPr>
      <w:r>
        <w:rPr>
          <w:rFonts w:hint="eastAsia"/>
        </w:rPr>
        <w:t>无论是对于个人还是组织而言，投资于高价装备往往是为了获得更高的效率、更好的体验或是更强的竞争优势。例如，在体育竞技中，顶级运动员们所使用的专业器材往往比普通商品更加昂贵，因为它们经过了精心设计与优化，以帮助使用者达到最佳表现。同样地，在商业环境中，企业可能会选择购买高端软件解决方案来提升工作效率，尽管初始成本较高，但从长远来看，这可能为公司节省大量时间和资源。</w:t>
      </w:r>
    </w:p>
    <w:p w14:paraId="21F44305" w14:textId="77777777" w:rsidR="00B33992" w:rsidRDefault="00B33992">
      <w:pPr>
        <w:rPr>
          <w:rFonts w:hint="eastAsia"/>
        </w:rPr>
      </w:pPr>
    </w:p>
    <w:p w14:paraId="6CFE265E" w14:textId="77777777" w:rsidR="00B33992" w:rsidRDefault="00B33992">
      <w:pPr>
        <w:rPr>
          <w:rFonts w:hint="eastAsia"/>
        </w:rPr>
      </w:pPr>
    </w:p>
    <w:p w14:paraId="06C6D9EE" w14:textId="77777777" w:rsidR="00B33992" w:rsidRDefault="00B33992">
      <w:pPr>
        <w:rPr>
          <w:rFonts w:hint="eastAsia"/>
        </w:rPr>
      </w:pPr>
      <w:r>
        <w:rPr>
          <w:rFonts w:hint="eastAsia"/>
        </w:rPr>
        <w:t>如何评估高价装备的价值</w:t>
      </w:r>
    </w:p>
    <w:p w14:paraId="2FBB0050" w14:textId="77777777" w:rsidR="00B33992" w:rsidRDefault="00B33992">
      <w:pPr>
        <w:rPr>
          <w:rFonts w:hint="eastAsia"/>
        </w:rPr>
      </w:pPr>
      <w:r>
        <w:rPr>
          <w:rFonts w:hint="eastAsia"/>
        </w:rPr>
        <w:t>评估高价装备的真实价值需要考虑多个因素，包括但不限于其功能特性、耐用程度、售后服务以及品牌的信誉度。对于消费者来说，了解这些信息不仅有助于做出更明智的购买决定，还能避免因盲目追求高价而导致的不必要开支。考虑到技术进步的速度，某些今天看来非常先进的装备在未来几年内可能会迅速贬值，因此在选购时也应考虑产品的更新换代周期。</w:t>
      </w:r>
    </w:p>
    <w:p w14:paraId="26F82534" w14:textId="77777777" w:rsidR="00B33992" w:rsidRDefault="00B33992">
      <w:pPr>
        <w:rPr>
          <w:rFonts w:hint="eastAsia"/>
        </w:rPr>
      </w:pPr>
    </w:p>
    <w:p w14:paraId="646F2EEC" w14:textId="77777777" w:rsidR="00B33992" w:rsidRDefault="00B33992">
      <w:pPr>
        <w:rPr>
          <w:rFonts w:hint="eastAsia"/>
        </w:rPr>
      </w:pPr>
    </w:p>
    <w:p w14:paraId="66AD2B17" w14:textId="77777777" w:rsidR="00B33992" w:rsidRDefault="00B33992">
      <w:pPr>
        <w:rPr>
          <w:rFonts w:hint="eastAsia"/>
        </w:rPr>
      </w:pPr>
      <w:r>
        <w:rPr>
          <w:rFonts w:hint="eastAsia"/>
        </w:rPr>
        <w:t>最后的总结</w:t>
      </w:r>
    </w:p>
    <w:p w14:paraId="0790D6A4" w14:textId="77777777" w:rsidR="00B33992" w:rsidRDefault="00B33992">
      <w:pPr>
        <w:rPr>
          <w:rFonts w:hint="eastAsia"/>
        </w:rPr>
      </w:pPr>
      <w:r>
        <w:rPr>
          <w:rFonts w:hint="eastAsia"/>
        </w:rPr>
        <w:t>“gāo jià zhuāng bèi”不仅仅是一个简单的词汇组合，它背后蕴含的是对品质、性能及个人或组织需求深层次的理解。无论是在追求极致体验的道路上，还是在寻求竞争优势的过程中，正确理解和运用高价装备的概念都是非常重要的。希望本文能帮助读者更全面地认识这一话题，并在实际生活中做出更加合理的决策。</w:t>
      </w:r>
    </w:p>
    <w:p w14:paraId="06C033F2" w14:textId="77777777" w:rsidR="00B33992" w:rsidRDefault="00B33992">
      <w:pPr>
        <w:rPr>
          <w:rFonts w:hint="eastAsia"/>
        </w:rPr>
      </w:pPr>
    </w:p>
    <w:p w14:paraId="008EAEF6" w14:textId="77777777" w:rsidR="00B33992" w:rsidRDefault="00B33992">
      <w:pPr>
        <w:rPr>
          <w:rFonts w:hint="eastAsia"/>
        </w:rPr>
      </w:pPr>
    </w:p>
    <w:p w14:paraId="6EE30B76" w14:textId="77777777" w:rsidR="00B33992" w:rsidRDefault="00B33992">
      <w:pPr>
        <w:rPr>
          <w:rFonts w:hint="eastAsia"/>
        </w:rPr>
      </w:pPr>
      <w:r>
        <w:rPr>
          <w:rFonts w:hint="eastAsia"/>
        </w:rPr>
        <w:t>本文是由每日作文网(2345lzwz.com)为大家创作</w:t>
      </w:r>
    </w:p>
    <w:p w14:paraId="391466AE" w14:textId="7CDABF1F" w:rsidR="00E235D4" w:rsidRDefault="00E235D4"/>
    <w:sectPr w:rsidR="00E235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5D4"/>
    <w:rsid w:val="00317C12"/>
    <w:rsid w:val="00B33992"/>
    <w:rsid w:val="00E23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10C968-37D8-4E43-961F-86C44CCF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35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35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35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35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35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35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35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35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35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35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35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35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35D4"/>
    <w:rPr>
      <w:rFonts w:cstheme="majorBidi"/>
      <w:color w:val="2F5496" w:themeColor="accent1" w:themeShade="BF"/>
      <w:sz w:val="28"/>
      <w:szCs w:val="28"/>
    </w:rPr>
  </w:style>
  <w:style w:type="character" w:customStyle="1" w:styleId="50">
    <w:name w:val="标题 5 字符"/>
    <w:basedOn w:val="a0"/>
    <w:link w:val="5"/>
    <w:uiPriority w:val="9"/>
    <w:semiHidden/>
    <w:rsid w:val="00E235D4"/>
    <w:rPr>
      <w:rFonts w:cstheme="majorBidi"/>
      <w:color w:val="2F5496" w:themeColor="accent1" w:themeShade="BF"/>
      <w:sz w:val="24"/>
    </w:rPr>
  </w:style>
  <w:style w:type="character" w:customStyle="1" w:styleId="60">
    <w:name w:val="标题 6 字符"/>
    <w:basedOn w:val="a0"/>
    <w:link w:val="6"/>
    <w:uiPriority w:val="9"/>
    <w:semiHidden/>
    <w:rsid w:val="00E235D4"/>
    <w:rPr>
      <w:rFonts w:cstheme="majorBidi"/>
      <w:b/>
      <w:bCs/>
      <w:color w:val="2F5496" w:themeColor="accent1" w:themeShade="BF"/>
    </w:rPr>
  </w:style>
  <w:style w:type="character" w:customStyle="1" w:styleId="70">
    <w:name w:val="标题 7 字符"/>
    <w:basedOn w:val="a0"/>
    <w:link w:val="7"/>
    <w:uiPriority w:val="9"/>
    <w:semiHidden/>
    <w:rsid w:val="00E235D4"/>
    <w:rPr>
      <w:rFonts w:cstheme="majorBidi"/>
      <w:b/>
      <w:bCs/>
      <w:color w:val="595959" w:themeColor="text1" w:themeTint="A6"/>
    </w:rPr>
  </w:style>
  <w:style w:type="character" w:customStyle="1" w:styleId="80">
    <w:name w:val="标题 8 字符"/>
    <w:basedOn w:val="a0"/>
    <w:link w:val="8"/>
    <w:uiPriority w:val="9"/>
    <w:semiHidden/>
    <w:rsid w:val="00E235D4"/>
    <w:rPr>
      <w:rFonts w:cstheme="majorBidi"/>
      <w:color w:val="595959" w:themeColor="text1" w:themeTint="A6"/>
    </w:rPr>
  </w:style>
  <w:style w:type="character" w:customStyle="1" w:styleId="90">
    <w:name w:val="标题 9 字符"/>
    <w:basedOn w:val="a0"/>
    <w:link w:val="9"/>
    <w:uiPriority w:val="9"/>
    <w:semiHidden/>
    <w:rsid w:val="00E235D4"/>
    <w:rPr>
      <w:rFonts w:eastAsiaTheme="majorEastAsia" w:cstheme="majorBidi"/>
      <w:color w:val="595959" w:themeColor="text1" w:themeTint="A6"/>
    </w:rPr>
  </w:style>
  <w:style w:type="paragraph" w:styleId="a3">
    <w:name w:val="Title"/>
    <w:basedOn w:val="a"/>
    <w:next w:val="a"/>
    <w:link w:val="a4"/>
    <w:uiPriority w:val="10"/>
    <w:qFormat/>
    <w:rsid w:val="00E235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35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35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35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35D4"/>
    <w:pPr>
      <w:spacing w:before="160"/>
      <w:jc w:val="center"/>
    </w:pPr>
    <w:rPr>
      <w:i/>
      <w:iCs/>
      <w:color w:val="404040" w:themeColor="text1" w:themeTint="BF"/>
    </w:rPr>
  </w:style>
  <w:style w:type="character" w:customStyle="1" w:styleId="a8">
    <w:name w:val="引用 字符"/>
    <w:basedOn w:val="a0"/>
    <w:link w:val="a7"/>
    <w:uiPriority w:val="29"/>
    <w:rsid w:val="00E235D4"/>
    <w:rPr>
      <w:i/>
      <w:iCs/>
      <w:color w:val="404040" w:themeColor="text1" w:themeTint="BF"/>
    </w:rPr>
  </w:style>
  <w:style w:type="paragraph" w:styleId="a9">
    <w:name w:val="List Paragraph"/>
    <w:basedOn w:val="a"/>
    <w:uiPriority w:val="34"/>
    <w:qFormat/>
    <w:rsid w:val="00E235D4"/>
    <w:pPr>
      <w:ind w:left="720"/>
      <w:contextualSpacing/>
    </w:pPr>
  </w:style>
  <w:style w:type="character" w:styleId="aa">
    <w:name w:val="Intense Emphasis"/>
    <w:basedOn w:val="a0"/>
    <w:uiPriority w:val="21"/>
    <w:qFormat/>
    <w:rsid w:val="00E235D4"/>
    <w:rPr>
      <w:i/>
      <w:iCs/>
      <w:color w:val="2F5496" w:themeColor="accent1" w:themeShade="BF"/>
    </w:rPr>
  </w:style>
  <w:style w:type="paragraph" w:styleId="ab">
    <w:name w:val="Intense Quote"/>
    <w:basedOn w:val="a"/>
    <w:next w:val="a"/>
    <w:link w:val="ac"/>
    <w:uiPriority w:val="30"/>
    <w:qFormat/>
    <w:rsid w:val="00E235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35D4"/>
    <w:rPr>
      <w:i/>
      <w:iCs/>
      <w:color w:val="2F5496" w:themeColor="accent1" w:themeShade="BF"/>
    </w:rPr>
  </w:style>
  <w:style w:type="character" w:styleId="ad">
    <w:name w:val="Intense Reference"/>
    <w:basedOn w:val="a0"/>
    <w:uiPriority w:val="32"/>
    <w:qFormat/>
    <w:rsid w:val="00E235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