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862D" w14:textId="77777777" w:rsidR="007C6B21" w:rsidRDefault="007C6B21">
      <w:pPr>
        <w:rPr>
          <w:rFonts w:hint="eastAsia"/>
        </w:rPr>
      </w:pPr>
    </w:p>
    <w:p w14:paraId="39E8EB6B" w14:textId="77777777" w:rsidR="007C6B21" w:rsidRDefault="007C6B21">
      <w:pPr>
        <w:rPr>
          <w:rFonts w:hint="eastAsia"/>
        </w:rPr>
      </w:pPr>
      <w:r>
        <w:rPr>
          <w:rFonts w:hint="eastAsia"/>
        </w:rPr>
        <w:t>高中成语带的拼音及解释</w:t>
      </w:r>
    </w:p>
    <w:p w14:paraId="0212E377" w14:textId="77777777" w:rsidR="007C6B21" w:rsidRDefault="007C6B21">
      <w:pPr>
        <w:rPr>
          <w:rFonts w:hint="eastAsia"/>
        </w:rPr>
      </w:pPr>
      <w:r>
        <w:rPr>
          <w:rFonts w:hint="eastAsia"/>
        </w:rPr>
        <w:t>在高中的语文学习过程中，成语的学习是不可或缺的一部分。成语作为汉语中一种独特的语言现象，它不仅浓缩了丰富的历史文化信息，还体现了中华民族的智慧和精神风貌。通过学习成语及其背后的故事，学生们不仅能提高自己的语言表达能力，还能更深入地了解中华文化的博大精深。</w:t>
      </w:r>
    </w:p>
    <w:p w14:paraId="6A84AF53" w14:textId="77777777" w:rsidR="007C6B21" w:rsidRDefault="007C6B21">
      <w:pPr>
        <w:rPr>
          <w:rFonts w:hint="eastAsia"/>
        </w:rPr>
      </w:pPr>
    </w:p>
    <w:p w14:paraId="61F3F041" w14:textId="77777777" w:rsidR="007C6B21" w:rsidRDefault="007C6B21">
      <w:pPr>
        <w:rPr>
          <w:rFonts w:hint="eastAsia"/>
        </w:rPr>
      </w:pPr>
    </w:p>
    <w:p w14:paraId="61C44D26" w14:textId="77777777" w:rsidR="007C6B21" w:rsidRDefault="007C6B21">
      <w:pPr>
        <w:rPr>
          <w:rFonts w:hint="eastAsia"/>
        </w:rPr>
      </w:pPr>
      <w:r>
        <w:rPr>
          <w:rFonts w:hint="eastAsia"/>
        </w:rPr>
        <w:t>一、卧薪尝胆 (wò xīn cháng dǎn)</w:t>
      </w:r>
    </w:p>
    <w:p w14:paraId="58BC0EBA" w14:textId="77777777" w:rsidR="007C6B21" w:rsidRDefault="007C6B21">
      <w:pPr>
        <w:rPr>
          <w:rFonts w:hint="eastAsia"/>
        </w:rPr>
      </w:pPr>
      <w:r>
        <w:rPr>
          <w:rFonts w:hint="eastAsia"/>
        </w:rPr>
        <w:t>这个成语来源于春秋时期越王勾践的故事。勾践为了复国，忍辱负重，睡在柴草上，并且经常舔尝苦胆，以不忘亡国之耻。后来，“卧薪尝胆”用来形容人刻苦自励，发愤图强。</w:t>
      </w:r>
    </w:p>
    <w:p w14:paraId="7A8E2777" w14:textId="77777777" w:rsidR="007C6B21" w:rsidRDefault="007C6B21">
      <w:pPr>
        <w:rPr>
          <w:rFonts w:hint="eastAsia"/>
        </w:rPr>
      </w:pPr>
    </w:p>
    <w:p w14:paraId="4DF4B878" w14:textId="77777777" w:rsidR="007C6B21" w:rsidRDefault="007C6B21">
      <w:pPr>
        <w:rPr>
          <w:rFonts w:hint="eastAsia"/>
        </w:rPr>
      </w:pPr>
    </w:p>
    <w:p w14:paraId="77EE07F9" w14:textId="77777777" w:rsidR="007C6B21" w:rsidRDefault="007C6B21">
      <w:pPr>
        <w:rPr>
          <w:rFonts w:hint="eastAsia"/>
        </w:rPr>
      </w:pPr>
      <w:r>
        <w:rPr>
          <w:rFonts w:hint="eastAsia"/>
        </w:rPr>
        <w:t>二、破釜沉舟 (pò fǔ chén zhōu)</w:t>
      </w:r>
    </w:p>
    <w:p w14:paraId="114200D2" w14:textId="77777777" w:rsidR="007C6B21" w:rsidRDefault="007C6B21">
      <w:pPr>
        <w:rPr>
          <w:rFonts w:hint="eastAsia"/>
        </w:rPr>
      </w:pPr>
      <w:r>
        <w:rPr>
          <w:rFonts w:hint="eastAsia"/>
        </w:rPr>
        <w:t>出自《史记·项羽本纪》。项羽在巨鹿之战时，命令士兵渡河后把锅打破，船凿沉，表示有进无退、一定要夺取胜利的决心。现在用来比喻不留退路，下定决心，不顾一切地干到底。</w:t>
      </w:r>
    </w:p>
    <w:p w14:paraId="4DAC5AEC" w14:textId="77777777" w:rsidR="007C6B21" w:rsidRDefault="007C6B21">
      <w:pPr>
        <w:rPr>
          <w:rFonts w:hint="eastAsia"/>
        </w:rPr>
      </w:pPr>
    </w:p>
    <w:p w14:paraId="06E5A370" w14:textId="77777777" w:rsidR="007C6B21" w:rsidRDefault="007C6B21">
      <w:pPr>
        <w:rPr>
          <w:rFonts w:hint="eastAsia"/>
        </w:rPr>
      </w:pPr>
    </w:p>
    <w:p w14:paraId="65062D3D" w14:textId="77777777" w:rsidR="007C6B21" w:rsidRDefault="007C6B21">
      <w:pPr>
        <w:rPr>
          <w:rFonts w:hint="eastAsia"/>
        </w:rPr>
      </w:pPr>
      <w:r>
        <w:rPr>
          <w:rFonts w:hint="eastAsia"/>
        </w:rPr>
        <w:t>三、不屈不挠 (bù qū bù náo)</w:t>
      </w:r>
    </w:p>
    <w:p w14:paraId="2DF7FCD3" w14:textId="77777777" w:rsidR="007C6B21" w:rsidRDefault="007C6B21">
      <w:pPr>
        <w:rPr>
          <w:rFonts w:hint="eastAsia"/>
        </w:rPr>
      </w:pPr>
      <w:r>
        <w:rPr>
          <w:rFonts w:hint="eastAsia"/>
        </w:rPr>
        <w:t>最早出现在东汉班固的《汉书·叙传下》中，描述的是那些面对困难和压迫时不低头、不放弃的精神状态。此成语象征着坚韧不拔的意志力，即使遭遇重重困难也不轻易放弃，始终坚持不懈。</w:t>
      </w:r>
    </w:p>
    <w:p w14:paraId="407CD9A0" w14:textId="77777777" w:rsidR="007C6B21" w:rsidRDefault="007C6B21">
      <w:pPr>
        <w:rPr>
          <w:rFonts w:hint="eastAsia"/>
        </w:rPr>
      </w:pPr>
    </w:p>
    <w:p w14:paraId="22373364" w14:textId="77777777" w:rsidR="007C6B21" w:rsidRDefault="007C6B21">
      <w:pPr>
        <w:rPr>
          <w:rFonts w:hint="eastAsia"/>
        </w:rPr>
      </w:pPr>
    </w:p>
    <w:p w14:paraId="3CA23DF4" w14:textId="77777777" w:rsidR="007C6B21" w:rsidRDefault="007C6B21">
      <w:pPr>
        <w:rPr>
          <w:rFonts w:hint="eastAsia"/>
        </w:rPr>
      </w:pPr>
      <w:r>
        <w:rPr>
          <w:rFonts w:hint="eastAsia"/>
        </w:rPr>
        <w:t>四、画蛇添足 (huà shé tiān zú)</w:t>
      </w:r>
    </w:p>
    <w:p w14:paraId="47649E1C" w14:textId="77777777" w:rsidR="007C6B21" w:rsidRDefault="007C6B21">
      <w:pPr>
        <w:rPr>
          <w:rFonts w:hint="eastAsia"/>
        </w:rPr>
      </w:pPr>
      <w:r>
        <w:rPr>
          <w:rFonts w:hint="eastAsia"/>
        </w:rPr>
        <w:t>出自《战国策·齐策二》。讲述了一个人在比赛画蛇时，因为自己提前完成而给蛇加上了脚，结果输掉了比赛的故事。该成语常用于讽刺做了多余的事，反而弄巧成拙的行为。</w:t>
      </w:r>
    </w:p>
    <w:p w14:paraId="3008D622" w14:textId="77777777" w:rsidR="007C6B21" w:rsidRDefault="007C6B21">
      <w:pPr>
        <w:rPr>
          <w:rFonts w:hint="eastAsia"/>
        </w:rPr>
      </w:pPr>
    </w:p>
    <w:p w14:paraId="0219D1FA" w14:textId="77777777" w:rsidR="007C6B21" w:rsidRDefault="007C6B21">
      <w:pPr>
        <w:rPr>
          <w:rFonts w:hint="eastAsia"/>
        </w:rPr>
      </w:pPr>
    </w:p>
    <w:p w14:paraId="11BB2053" w14:textId="77777777" w:rsidR="007C6B21" w:rsidRDefault="007C6B21">
      <w:pPr>
        <w:rPr>
          <w:rFonts w:hint="eastAsia"/>
        </w:rPr>
      </w:pPr>
      <w:r>
        <w:rPr>
          <w:rFonts w:hint="eastAsia"/>
        </w:rPr>
        <w:t>五、滥竽充数 (làn yú chōng shù)</w:t>
      </w:r>
    </w:p>
    <w:p w14:paraId="207DAF3E" w14:textId="77777777" w:rsidR="007C6B21" w:rsidRDefault="007C6B21">
      <w:pPr>
        <w:rPr>
          <w:rFonts w:hint="eastAsia"/>
        </w:rPr>
      </w:pPr>
      <w:r>
        <w:rPr>
          <w:rFonts w:hint="eastAsia"/>
        </w:rPr>
        <w:t>源于古代的一个故事，说的是一个不会吹竽的人混在乐队里假装会吹，企图蒙混过关。这个成语用来比喻没有真正的本领或才能，却混在行家里面充数的情况。</w:t>
      </w:r>
    </w:p>
    <w:p w14:paraId="13D61C38" w14:textId="77777777" w:rsidR="007C6B21" w:rsidRDefault="007C6B21">
      <w:pPr>
        <w:rPr>
          <w:rFonts w:hint="eastAsia"/>
        </w:rPr>
      </w:pPr>
    </w:p>
    <w:p w14:paraId="1CBA0475" w14:textId="77777777" w:rsidR="007C6B21" w:rsidRDefault="007C6B21">
      <w:pPr>
        <w:rPr>
          <w:rFonts w:hint="eastAsia"/>
        </w:rPr>
      </w:pPr>
    </w:p>
    <w:p w14:paraId="504D293A" w14:textId="77777777" w:rsidR="007C6B21" w:rsidRDefault="007C6B21">
      <w:pPr>
        <w:rPr>
          <w:rFonts w:hint="eastAsia"/>
        </w:rPr>
      </w:pPr>
      <w:r>
        <w:rPr>
          <w:rFonts w:hint="eastAsia"/>
        </w:rPr>
        <w:t>最后的总结</w:t>
      </w:r>
    </w:p>
    <w:p w14:paraId="645B0395" w14:textId="77777777" w:rsidR="007C6B21" w:rsidRDefault="007C6B21">
      <w:pPr>
        <w:rPr>
          <w:rFonts w:hint="eastAsia"/>
        </w:rPr>
      </w:pPr>
      <w:r>
        <w:rPr>
          <w:rFonts w:hint="eastAsia"/>
        </w:rPr>
        <w:t>以上仅是众多成语中的几个例子，每个成语都蕴含着深厚的文化底蕴和历史故事。通过对这些成语的学习，我们不仅能丰富自己的词汇量，更能从中汲取古人的智慧，学会如何更好地应对生活中的各种挑战。同时，这也提醒我们在日常交流中恰当地使用成语，可以极大地提升我们的语言魅力。</w:t>
      </w:r>
    </w:p>
    <w:p w14:paraId="6AC95EF3" w14:textId="77777777" w:rsidR="007C6B21" w:rsidRDefault="007C6B21">
      <w:pPr>
        <w:rPr>
          <w:rFonts w:hint="eastAsia"/>
        </w:rPr>
      </w:pPr>
    </w:p>
    <w:p w14:paraId="76720EE0" w14:textId="77777777" w:rsidR="007C6B21" w:rsidRDefault="007C6B21">
      <w:pPr>
        <w:rPr>
          <w:rFonts w:hint="eastAsia"/>
        </w:rPr>
      </w:pPr>
    </w:p>
    <w:p w14:paraId="09C7527B" w14:textId="77777777" w:rsidR="007C6B21" w:rsidRDefault="007C6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FCD8D" w14:textId="10B1A303" w:rsidR="006908A7" w:rsidRDefault="006908A7"/>
    <w:sectPr w:rsidR="00690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A7"/>
    <w:rsid w:val="00317C12"/>
    <w:rsid w:val="006908A7"/>
    <w:rsid w:val="007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EEB69-EE23-40DC-910D-4C5CE7FD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