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91CA" w14:textId="77777777" w:rsidR="00761A97" w:rsidRDefault="00761A97">
      <w:pPr>
        <w:rPr>
          <w:rFonts w:hint="eastAsia"/>
        </w:rPr>
      </w:pPr>
      <w:r>
        <w:rPr>
          <w:rFonts w:hint="eastAsia"/>
        </w:rPr>
        <w:t>饿了么的拼音全拼</w:t>
      </w:r>
    </w:p>
    <w:p w14:paraId="58BE12C3" w14:textId="77777777" w:rsidR="00761A97" w:rsidRDefault="00761A97">
      <w:pPr>
        <w:rPr>
          <w:rFonts w:hint="eastAsia"/>
        </w:rPr>
      </w:pPr>
      <w:r>
        <w:rPr>
          <w:rFonts w:hint="eastAsia"/>
        </w:rPr>
        <w:t>eleme，即“饿了么”的拼音全拼，代表了一个在中国乃至全球范围内都颇具影响力的在线外卖平台。自成立以来，“饿了么”已经成为许多人日常生活中不可或缺的一部分。它不仅仅是一个简单的订餐平台，更是连接用户与众多美食选择之间的桥梁。</w:t>
      </w:r>
    </w:p>
    <w:p w14:paraId="2611D75A" w14:textId="77777777" w:rsidR="00761A97" w:rsidRDefault="00761A97">
      <w:pPr>
        <w:rPr>
          <w:rFonts w:hint="eastAsia"/>
        </w:rPr>
      </w:pPr>
    </w:p>
    <w:p w14:paraId="518490DC" w14:textId="77777777" w:rsidR="00761A97" w:rsidRDefault="00761A97">
      <w:pPr>
        <w:rPr>
          <w:rFonts w:hint="eastAsia"/>
        </w:rPr>
      </w:pPr>
    </w:p>
    <w:p w14:paraId="1881B8C5" w14:textId="77777777" w:rsidR="00761A97" w:rsidRDefault="00761A97">
      <w:pPr>
        <w:rPr>
          <w:rFonts w:hint="eastAsia"/>
        </w:rPr>
      </w:pPr>
      <w:r>
        <w:rPr>
          <w:rFonts w:hint="eastAsia"/>
        </w:rPr>
        <w:t>起源与发展</w:t>
      </w:r>
    </w:p>
    <w:p w14:paraId="471B3BF6" w14:textId="77777777" w:rsidR="00761A97" w:rsidRDefault="00761A97">
      <w:pPr>
        <w:rPr>
          <w:rFonts w:hint="eastAsia"/>
        </w:rPr>
      </w:pPr>
      <w:r>
        <w:rPr>
          <w:rFonts w:hint="eastAsia"/>
        </w:rPr>
        <w:t>饿了么成立于2008年，由张旭豪、康嘉等人在上海交通大学创立。从最初的校园订餐服务起步，饿了么逐渐发展成为覆盖全国各大城市的大型外卖平台。随着互联网技术的发展和移动智能设备的普及，饿了么也不断更新迭代其应用程序和服务模式，以满足日益增长的用户需求。</w:t>
      </w:r>
    </w:p>
    <w:p w14:paraId="539755E5" w14:textId="77777777" w:rsidR="00761A97" w:rsidRDefault="00761A97">
      <w:pPr>
        <w:rPr>
          <w:rFonts w:hint="eastAsia"/>
        </w:rPr>
      </w:pPr>
    </w:p>
    <w:p w14:paraId="453EBCE2" w14:textId="77777777" w:rsidR="00761A97" w:rsidRDefault="00761A97">
      <w:pPr>
        <w:rPr>
          <w:rFonts w:hint="eastAsia"/>
        </w:rPr>
      </w:pPr>
    </w:p>
    <w:p w14:paraId="5F5AEF76" w14:textId="77777777" w:rsidR="00761A97" w:rsidRDefault="00761A97">
      <w:pPr>
        <w:rPr>
          <w:rFonts w:hint="eastAsia"/>
        </w:rPr>
      </w:pPr>
      <w:r>
        <w:rPr>
          <w:rFonts w:hint="eastAsia"/>
        </w:rPr>
        <w:t>技术创新与服务优化</w:t>
      </w:r>
    </w:p>
    <w:p w14:paraId="4FC0BAFE" w14:textId="77777777" w:rsidR="00761A97" w:rsidRDefault="00761A97">
      <w:pPr>
        <w:rPr>
          <w:rFonts w:hint="eastAsia"/>
        </w:rPr>
      </w:pPr>
      <w:r>
        <w:rPr>
          <w:rFonts w:hint="eastAsia"/>
        </w:rPr>
        <w:t>为了给用户提供更加便捷的服务，饿了么在技术上不断创新。例如，通过大数据分析用户的饮食偏好，为用户提供个性化的推荐；利用AI技术优化配送路线，提高送餐效率等。同时，饿了么也非常注重用户体验，持续改进界面设计，简化操作流程，使得无论是年轻人还是老年人都能轻松使用。</w:t>
      </w:r>
    </w:p>
    <w:p w14:paraId="3BAD96A7" w14:textId="77777777" w:rsidR="00761A97" w:rsidRDefault="00761A97">
      <w:pPr>
        <w:rPr>
          <w:rFonts w:hint="eastAsia"/>
        </w:rPr>
      </w:pPr>
    </w:p>
    <w:p w14:paraId="02E3C1A5" w14:textId="77777777" w:rsidR="00761A97" w:rsidRDefault="00761A97">
      <w:pPr>
        <w:rPr>
          <w:rFonts w:hint="eastAsia"/>
        </w:rPr>
      </w:pPr>
    </w:p>
    <w:p w14:paraId="708BED06" w14:textId="77777777" w:rsidR="00761A97" w:rsidRDefault="00761A97">
      <w:pPr>
        <w:rPr>
          <w:rFonts w:hint="eastAsia"/>
        </w:rPr>
      </w:pPr>
      <w:r>
        <w:rPr>
          <w:rFonts w:hint="eastAsia"/>
        </w:rPr>
        <w:t>社会影响与责任担当</w:t>
      </w:r>
    </w:p>
    <w:p w14:paraId="287D9788" w14:textId="77777777" w:rsidR="00761A97" w:rsidRDefault="00761A97">
      <w:pPr>
        <w:rPr>
          <w:rFonts w:hint="eastAsia"/>
        </w:rPr>
      </w:pPr>
      <w:r>
        <w:rPr>
          <w:rFonts w:hint="eastAsia"/>
        </w:rPr>
        <w:t>作为行业领导者之一，饿了么不仅关注自身的发展，还积极履行社会责任。比如，在环保方面推出了“无需餐具”选项，鼓励减少一次性塑料制品的使用；在食品安全方面，加强与商家的合作，确保每一份送到用户手中的食物都是安全可靠的。饿了么还通过各种公益活动回馈社会，帮助需要帮助的人群。</w:t>
      </w:r>
    </w:p>
    <w:p w14:paraId="0BBFFD16" w14:textId="77777777" w:rsidR="00761A97" w:rsidRDefault="00761A97">
      <w:pPr>
        <w:rPr>
          <w:rFonts w:hint="eastAsia"/>
        </w:rPr>
      </w:pPr>
    </w:p>
    <w:p w14:paraId="0BD603AE" w14:textId="77777777" w:rsidR="00761A97" w:rsidRDefault="00761A97">
      <w:pPr>
        <w:rPr>
          <w:rFonts w:hint="eastAsia"/>
        </w:rPr>
      </w:pPr>
    </w:p>
    <w:p w14:paraId="440E2185" w14:textId="77777777" w:rsidR="00761A97" w:rsidRDefault="00761A97">
      <w:pPr>
        <w:rPr>
          <w:rFonts w:hint="eastAsia"/>
        </w:rPr>
      </w:pPr>
      <w:r>
        <w:rPr>
          <w:rFonts w:hint="eastAsia"/>
        </w:rPr>
        <w:t>未来展望</w:t>
      </w:r>
    </w:p>
    <w:p w14:paraId="50FAD760" w14:textId="77777777" w:rsidR="00761A97" w:rsidRDefault="00761A97">
      <w:pPr>
        <w:rPr>
          <w:rFonts w:hint="eastAsia"/>
        </w:rPr>
      </w:pPr>
      <w:r>
        <w:rPr>
          <w:rFonts w:hint="eastAsia"/>
        </w:rPr>
        <w:t>面对未来的挑战与机遇，饿了么将继续秉持创新精神，致力于打造更智能、更便捷、更贴心的外卖服务平台。预计在未来几年内，随着5G网络的广泛普及和技术的进步，饿了么将进一步拓展其业务范围和服务深度，探索无人配送等前沿领域，为用户带来前所未有的用餐体验。</w:t>
      </w:r>
    </w:p>
    <w:p w14:paraId="2CA5E489" w14:textId="77777777" w:rsidR="00761A97" w:rsidRDefault="00761A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85856" w14:textId="77777777" w:rsidR="00761A97" w:rsidRDefault="00761A97">
      <w:pPr>
        <w:rPr>
          <w:rFonts w:hint="eastAsia"/>
        </w:rPr>
      </w:pPr>
    </w:p>
    <w:p w14:paraId="38938DA8" w14:textId="77777777" w:rsidR="00761A97" w:rsidRDefault="00761A97">
      <w:pPr>
        <w:rPr>
          <w:rFonts w:hint="eastAsia"/>
        </w:rPr>
      </w:pPr>
      <w:r>
        <w:rPr>
          <w:rFonts w:hint="eastAsia"/>
        </w:rPr>
        <w:t>eleme（饿了么）以其独特的品牌魅力和服务理念，在中国乃至世界范围内赢得了广泛的用户基础。它不仅是现代科技改变生活的生动案例，也是中国企业走向世界的成功典范。</w:t>
      </w:r>
    </w:p>
    <w:p w14:paraId="2A2E6730" w14:textId="77777777" w:rsidR="00761A97" w:rsidRDefault="00761A97">
      <w:pPr>
        <w:rPr>
          <w:rFonts w:hint="eastAsia"/>
        </w:rPr>
      </w:pPr>
    </w:p>
    <w:p w14:paraId="5C38615A" w14:textId="77777777" w:rsidR="00761A97" w:rsidRDefault="00761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EBFF9" w14:textId="1FFD8733" w:rsidR="00302459" w:rsidRDefault="00302459"/>
    <w:sectPr w:rsidR="0030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59"/>
    <w:rsid w:val="00302459"/>
    <w:rsid w:val="00317C12"/>
    <w:rsid w:val="007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AFC14-7E96-4A1B-A517-87CFAD6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