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C1C6" w14:textId="77777777" w:rsidR="0094260A" w:rsidRDefault="0094260A">
      <w:pPr>
        <w:rPr>
          <w:rFonts w:hint="eastAsia"/>
        </w:rPr>
      </w:pPr>
    </w:p>
    <w:p w14:paraId="07BC97E5" w14:textId="77777777" w:rsidR="0094260A" w:rsidRDefault="0094260A">
      <w:pPr>
        <w:rPr>
          <w:rFonts w:hint="eastAsia"/>
        </w:rPr>
      </w:pPr>
      <w:r>
        <w:rPr>
          <w:rFonts w:hint="eastAsia"/>
        </w:rPr>
        <w:t>飞扬的拼音简介</w:t>
      </w:r>
    </w:p>
    <w:p w14:paraId="6CFEB930" w14:textId="77777777" w:rsidR="0094260A" w:rsidRDefault="0094260A">
      <w:pPr>
        <w:rPr>
          <w:rFonts w:hint="eastAsia"/>
        </w:rPr>
      </w:pPr>
      <w:r>
        <w:rPr>
          <w:rFonts w:hint="eastAsia"/>
        </w:rPr>
        <w:t>“飞扬”这个词在汉语中通常用来形容事物或人积极向上、蓬勃发展的状态，它充满了动感与活力。而当我们提到“飞扬”的拼音，即“fēi yáng”，我们不仅仅是在讨论这两个汉字的声音表示，更是对一种精神状态的描绘。</w:t>
      </w:r>
    </w:p>
    <w:p w14:paraId="18448B20" w14:textId="77777777" w:rsidR="0094260A" w:rsidRDefault="0094260A">
      <w:pPr>
        <w:rPr>
          <w:rFonts w:hint="eastAsia"/>
        </w:rPr>
      </w:pPr>
    </w:p>
    <w:p w14:paraId="66573863" w14:textId="77777777" w:rsidR="0094260A" w:rsidRDefault="0094260A">
      <w:pPr>
        <w:rPr>
          <w:rFonts w:hint="eastAsia"/>
        </w:rPr>
      </w:pPr>
    </w:p>
    <w:p w14:paraId="18BC27DA" w14:textId="77777777" w:rsidR="0094260A" w:rsidRDefault="0094260A">
      <w:pPr>
        <w:rPr>
          <w:rFonts w:hint="eastAsia"/>
        </w:rPr>
      </w:pPr>
      <w:r>
        <w:rPr>
          <w:rFonts w:hint="eastAsia"/>
        </w:rPr>
        <w:t>拼音的背景知识</w:t>
      </w:r>
    </w:p>
    <w:p w14:paraId="61C96FF7" w14:textId="77777777" w:rsidR="0094260A" w:rsidRDefault="0094260A">
      <w:pPr>
        <w:rPr>
          <w:rFonts w:hint="eastAsia"/>
        </w:rPr>
      </w:pPr>
      <w:r>
        <w:rPr>
          <w:rFonts w:hint="eastAsia"/>
        </w:rPr>
        <w:t>拼音是汉字的一种拉丁化注音方法，它为学习和使用汉语提供了极大的便利。1958年2月11日，第一届全国人民代表大会第五次会议批准《汉语拼音方案》作为正式的汉字注音工具。从此以后，拼音在中国大陆广泛用于教育、翻译及对外交流等领域。对于“飞扬”而言，“fēi”代表着轻盈上升的动作，而“yáng”则表达了向外扩展、向上升腾之意。</w:t>
      </w:r>
    </w:p>
    <w:p w14:paraId="322642D7" w14:textId="77777777" w:rsidR="0094260A" w:rsidRDefault="0094260A">
      <w:pPr>
        <w:rPr>
          <w:rFonts w:hint="eastAsia"/>
        </w:rPr>
      </w:pPr>
    </w:p>
    <w:p w14:paraId="0866EE41" w14:textId="77777777" w:rsidR="0094260A" w:rsidRDefault="0094260A">
      <w:pPr>
        <w:rPr>
          <w:rFonts w:hint="eastAsia"/>
        </w:rPr>
      </w:pPr>
    </w:p>
    <w:p w14:paraId="6DEEECC3" w14:textId="77777777" w:rsidR="0094260A" w:rsidRDefault="0094260A">
      <w:pPr>
        <w:rPr>
          <w:rFonts w:hint="eastAsia"/>
        </w:rPr>
      </w:pPr>
      <w:r>
        <w:rPr>
          <w:rFonts w:hint="eastAsia"/>
        </w:rPr>
        <w:t>“飞扬”的文化意义</w:t>
      </w:r>
    </w:p>
    <w:p w14:paraId="03EB5890" w14:textId="77777777" w:rsidR="0094260A" w:rsidRDefault="0094260A">
      <w:pPr>
        <w:rPr>
          <w:rFonts w:hint="eastAsia"/>
        </w:rPr>
      </w:pPr>
      <w:r>
        <w:rPr>
          <w:rFonts w:hint="eastAsia"/>
        </w:rPr>
        <w:t>在中华文化里，“飞扬”一词常常被用来象征着自由、梦想和追求。从古代诗词中的“大鹏一日同风起，扶摇直上九万里”到现代文学作品中所描述的年轻人追逐梦想的故事，“飞扬”都承载了人们对于美好生活的向往以及不断超越自我的精神。这种精神激励了一代又一代的人勇敢地面对困难，向着自己的目标前进。</w:t>
      </w:r>
    </w:p>
    <w:p w14:paraId="06960BD3" w14:textId="77777777" w:rsidR="0094260A" w:rsidRDefault="0094260A">
      <w:pPr>
        <w:rPr>
          <w:rFonts w:hint="eastAsia"/>
        </w:rPr>
      </w:pPr>
    </w:p>
    <w:p w14:paraId="32EF4B90" w14:textId="77777777" w:rsidR="0094260A" w:rsidRDefault="0094260A">
      <w:pPr>
        <w:rPr>
          <w:rFonts w:hint="eastAsia"/>
        </w:rPr>
      </w:pPr>
    </w:p>
    <w:p w14:paraId="2C526F12" w14:textId="77777777" w:rsidR="0094260A" w:rsidRDefault="0094260A">
      <w:pPr>
        <w:rPr>
          <w:rFonts w:hint="eastAsia"/>
        </w:rPr>
      </w:pPr>
      <w:r>
        <w:rPr>
          <w:rFonts w:hint="eastAsia"/>
        </w:rPr>
        <w:t>应用实例</w:t>
      </w:r>
    </w:p>
    <w:p w14:paraId="23DEA47E" w14:textId="77777777" w:rsidR="0094260A" w:rsidRDefault="0094260A">
      <w:pPr>
        <w:rPr>
          <w:rFonts w:hint="eastAsia"/>
        </w:rPr>
      </w:pPr>
      <w:r>
        <w:rPr>
          <w:rFonts w:hint="eastAsia"/>
        </w:rPr>
        <w:t>无论是体育赛事还是艺术表演，“飞扬”都是一个非常受欢迎的主题。例如，在许多舞蹈编排中，舞者们通过灵动的身姿展现出了“飞扬”的美感；在田径赛场上，运动员们奋力冲刺的姿态也完美诠释了“fēi yáng”的含义。在企业品牌宣传中，“飞扬”也被用作传达创新、进取的品牌形象，寓意着企业的蓬勃发展和无限可能。</w:t>
      </w:r>
    </w:p>
    <w:p w14:paraId="0E8CC004" w14:textId="77777777" w:rsidR="0094260A" w:rsidRDefault="0094260A">
      <w:pPr>
        <w:rPr>
          <w:rFonts w:hint="eastAsia"/>
        </w:rPr>
      </w:pPr>
    </w:p>
    <w:p w14:paraId="7DB841D4" w14:textId="77777777" w:rsidR="0094260A" w:rsidRDefault="0094260A">
      <w:pPr>
        <w:rPr>
          <w:rFonts w:hint="eastAsia"/>
        </w:rPr>
      </w:pPr>
    </w:p>
    <w:p w14:paraId="5C80ED31" w14:textId="77777777" w:rsidR="0094260A" w:rsidRDefault="0094260A">
      <w:pPr>
        <w:rPr>
          <w:rFonts w:hint="eastAsia"/>
        </w:rPr>
      </w:pPr>
      <w:r>
        <w:rPr>
          <w:rFonts w:hint="eastAsia"/>
        </w:rPr>
        <w:t>最后的总结</w:t>
      </w:r>
    </w:p>
    <w:p w14:paraId="1344EF24" w14:textId="77777777" w:rsidR="0094260A" w:rsidRDefault="0094260A">
      <w:pPr>
        <w:rPr>
          <w:rFonts w:hint="eastAsia"/>
        </w:rPr>
      </w:pPr>
      <w:r>
        <w:rPr>
          <w:rFonts w:hint="eastAsia"/>
        </w:rPr>
        <w:t>通过对“飞扬”的拼音“fēi yáng”的探讨，我们不仅能深入了解这一词汇背后的文化内涵，还能感受到它所传递出来的正能量。无论是在日常生活中还是特定场合下，“飞扬”都以其独特的魅力影响着每一个人，鼓励大家保持积极乐观的态度，勇敢追梦，让生命因奋斗而精彩。希望每个人都能像“飞扬”一样，拥有属于自己的光辉时刻。</w:t>
      </w:r>
    </w:p>
    <w:p w14:paraId="79F3B46E" w14:textId="77777777" w:rsidR="0094260A" w:rsidRDefault="0094260A">
      <w:pPr>
        <w:rPr>
          <w:rFonts w:hint="eastAsia"/>
        </w:rPr>
      </w:pPr>
    </w:p>
    <w:p w14:paraId="4EC38DB0" w14:textId="77777777" w:rsidR="0094260A" w:rsidRDefault="0094260A">
      <w:pPr>
        <w:rPr>
          <w:rFonts w:hint="eastAsia"/>
        </w:rPr>
      </w:pPr>
    </w:p>
    <w:p w14:paraId="7CC5F44D" w14:textId="77777777" w:rsidR="0094260A" w:rsidRDefault="00942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D6693" w14:textId="37C78855" w:rsidR="007C0F8C" w:rsidRDefault="007C0F8C"/>
    <w:sectPr w:rsidR="007C0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8C"/>
    <w:rsid w:val="00317C12"/>
    <w:rsid w:val="007C0F8C"/>
    <w:rsid w:val="0094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7796C-436E-4F06-BBF9-A3834F97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