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5636" w14:textId="77777777" w:rsidR="004535C8" w:rsidRDefault="004535C8">
      <w:pPr>
        <w:rPr>
          <w:rFonts w:hint="eastAsia"/>
        </w:rPr>
      </w:pPr>
    </w:p>
    <w:p w14:paraId="55078F6E" w14:textId="77777777" w:rsidR="004535C8" w:rsidRDefault="004535C8">
      <w:pPr>
        <w:rPr>
          <w:rFonts w:hint="eastAsia"/>
        </w:rPr>
      </w:pPr>
      <w:r>
        <w:rPr>
          <w:rFonts w:hint="eastAsia"/>
        </w:rPr>
        <w:t>风雨的拼音怎么写的拼</w:t>
      </w:r>
    </w:p>
    <w:p w14:paraId="59919F85" w14:textId="77777777" w:rsidR="004535C8" w:rsidRDefault="004535C8">
      <w:pPr>
        <w:rPr>
          <w:rFonts w:hint="eastAsia"/>
        </w:rPr>
      </w:pPr>
      <w:r>
        <w:rPr>
          <w:rFonts w:hint="eastAsia"/>
        </w:rPr>
        <w:t>在汉语学习中，掌握词语的正确发音是极为重要的一步。对于“风雨”这个词来说，了解其拼音的准确写法不仅有助于提高我们的语言表达能力，还能增进对汉字背后文化内涵的理解。“风雨”的拼音写作“fēng yǔ”。其中，“风”的拼音为“fēng”，而“雨”的拼音则是“yǔ”。这两个字分别代表了自然界两种常见的气象现象，合在一起时，既可指代实际的天气状况，也常被用于比喻艰难困苦的环境。</w:t>
      </w:r>
    </w:p>
    <w:p w14:paraId="4D60ECCD" w14:textId="77777777" w:rsidR="004535C8" w:rsidRDefault="004535C8">
      <w:pPr>
        <w:rPr>
          <w:rFonts w:hint="eastAsia"/>
        </w:rPr>
      </w:pPr>
    </w:p>
    <w:p w14:paraId="574F8951" w14:textId="77777777" w:rsidR="004535C8" w:rsidRDefault="004535C8">
      <w:pPr>
        <w:rPr>
          <w:rFonts w:hint="eastAsia"/>
        </w:rPr>
      </w:pPr>
    </w:p>
    <w:p w14:paraId="268CAE27" w14:textId="77777777" w:rsidR="004535C8" w:rsidRDefault="004535C8">
      <w:pPr>
        <w:rPr>
          <w:rFonts w:hint="eastAsia"/>
        </w:rPr>
      </w:pPr>
      <w:r>
        <w:rPr>
          <w:rFonts w:hint="eastAsia"/>
        </w:rPr>
        <w:t>风的拼音详解</w:t>
      </w:r>
    </w:p>
    <w:p w14:paraId="2C7BCEF4" w14:textId="77777777" w:rsidR="004535C8" w:rsidRDefault="004535C8">
      <w:pPr>
        <w:rPr>
          <w:rFonts w:hint="eastAsia"/>
        </w:rPr>
      </w:pPr>
      <w:r>
        <w:rPr>
          <w:rFonts w:hint="eastAsia"/>
        </w:rPr>
        <w:t>首先来探讨一下“风”的拼音“fēng”。在这个拼音中，“f”是一个唇齿音，意味着发音时需要上齿轻触下唇，通过气流冲击产生声音；“eng”则属于后鼻韵母，发音时要注意舌头的位置稍向后缩，并让气流从鼻腔通过。学习这个拼音时，初学者可能会遇到一些困难，尤其是在区分前后鼻音方面。因此，多听、多模仿以及适当的练习都是非常必要的。</w:t>
      </w:r>
    </w:p>
    <w:p w14:paraId="57A3A5A8" w14:textId="77777777" w:rsidR="004535C8" w:rsidRDefault="004535C8">
      <w:pPr>
        <w:rPr>
          <w:rFonts w:hint="eastAsia"/>
        </w:rPr>
      </w:pPr>
    </w:p>
    <w:p w14:paraId="5A71BDB0" w14:textId="77777777" w:rsidR="004535C8" w:rsidRDefault="004535C8">
      <w:pPr>
        <w:rPr>
          <w:rFonts w:hint="eastAsia"/>
        </w:rPr>
      </w:pPr>
    </w:p>
    <w:p w14:paraId="4BFE43B6" w14:textId="77777777" w:rsidR="004535C8" w:rsidRDefault="004535C8">
      <w:pPr>
        <w:rPr>
          <w:rFonts w:hint="eastAsia"/>
        </w:rPr>
      </w:pPr>
      <w:r>
        <w:rPr>
          <w:rFonts w:hint="eastAsia"/>
        </w:rPr>
        <w:t>雨的拼音解析</w:t>
      </w:r>
    </w:p>
    <w:p w14:paraId="519C4C25" w14:textId="77777777" w:rsidR="004535C8" w:rsidRDefault="004535C8">
      <w:pPr>
        <w:rPr>
          <w:rFonts w:hint="eastAsia"/>
        </w:rPr>
      </w:pPr>
      <w:r>
        <w:rPr>
          <w:rFonts w:hint="eastAsia"/>
        </w:rPr>
        <w:t>接着分析“雨”的拼音“yǔ”。“y”在这里作为一个半元音出现，发音类似于英语中的“yes”开头的声音，但要更短促一些；“u”作为单韵母，在发音时双唇需呈圆形并稍微向前突出，舌位保持自然放松。将两者结合起来发音，就能得到正确的“雨”的拼音读音。值得注意的是，“yǔ”这个音节在不同的语境中还可能有声调的变化，具体取决于它在句子中的位置和作用。</w:t>
      </w:r>
    </w:p>
    <w:p w14:paraId="565EA6EC" w14:textId="77777777" w:rsidR="004535C8" w:rsidRDefault="004535C8">
      <w:pPr>
        <w:rPr>
          <w:rFonts w:hint="eastAsia"/>
        </w:rPr>
      </w:pPr>
    </w:p>
    <w:p w14:paraId="32B43BC7" w14:textId="77777777" w:rsidR="004535C8" w:rsidRDefault="004535C8">
      <w:pPr>
        <w:rPr>
          <w:rFonts w:hint="eastAsia"/>
        </w:rPr>
      </w:pPr>
    </w:p>
    <w:p w14:paraId="3079D810" w14:textId="77777777" w:rsidR="004535C8" w:rsidRDefault="004535C8">
      <w:pPr>
        <w:rPr>
          <w:rFonts w:hint="eastAsia"/>
        </w:rPr>
      </w:pPr>
      <w:r>
        <w:rPr>
          <w:rFonts w:hint="eastAsia"/>
        </w:rPr>
        <w:t>风雨连读的技巧与意义</w:t>
      </w:r>
    </w:p>
    <w:p w14:paraId="5DD92299" w14:textId="77777777" w:rsidR="004535C8" w:rsidRDefault="004535C8">
      <w:pPr>
        <w:rPr>
          <w:rFonts w:hint="eastAsia"/>
        </w:rPr>
      </w:pPr>
      <w:r>
        <w:rPr>
          <w:rFonts w:hint="eastAsia"/>
        </w:rPr>
        <w:t>当我们将“风”和“雨”的拼音组合起来读作“fēng yǔ”时，需要注意的是两个音节之间的过渡应流畅自然。由于汉语是一种声调语言，每个音节都有特定的声调，所以正确地发出每个音节的声调对于准确传达意思至关重要。“风雨”这个词不仅描绘了大自然中风与雨这两种天气现象的同时发生，还广泛应用于文学作品中，用来象征挑战与考验，寓意经历重重困难后的成长与坚韧。</w:t>
      </w:r>
    </w:p>
    <w:p w14:paraId="260D51F0" w14:textId="77777777" w:rsidR="004535C8" w:rsidRDefault="004535C8">
      <w:pPr>
        <w:rPr>
          <w:rFonts w:hint="eastAsia"/>
        </w:rPr>
      </w:pPr>
    </w:p>
    <w:p w14:paraId="5C038764" w14:textId="77777777" w:rsidR="004535C8" w:rsidRDefault="004535C8">
      <w:pPr>
        <w:rPr>
          <w:rFonts w:hint="eastAsia"/>
        </w:rPr>
      </w:pPr>
    </w:p>
    <w:p w14:paraId="2994B296" w14:textId="77777777" w:rsidR="004535C8" w:rsidRDefault="004535C8">
      <w:pPr>
        <w:rPr>
          <w:rFonts w:hint="eastAsia"/>
        </w:rPr>
      </w:pPr>
      <w:r>
        <w:rPr>
          <w:rFonts w:hint="eastAsia"/>
        </w:rPr>
        <w:t>最后的总结</w:t>
      </w:r>
    </w:p>
    <w:p w14:paraId="1F1A9CEB" w14:textId="77777777" w:rsidR="004535C8" w:rsidRDefault="004535C8">
      <w:pPr>
        <w:rPr>
          <w:rFonts w:hint="eastAsia"/>
        </w:rPr>
      </w:pPr>
      <w:r>
        <w:rPr>
          <w:rFonts w:hint="eastAsia"/>
        </w:rPr>
        <w:t>“风雨”的拼音“fēng yǔ”不仅是学习汉语发音的一个实例，也是探索中国文化的一个窗口。通过对这个词及其拼音的学习，我们不仅能提升自己的语言技能，还能更加深入地理解汉语所承载的文化价值和历史背景。希望每位汉语学习者都能从中获得乐趣，并不断进步。</w:t>
      </w:r>
    </w:p>
    <w:p w14:paraId="117265B1" w14:textId="77777777" w:rsidR="004535C8" w:rsidRDefault="004535C8">
      <w:pPr>
        <w:rPr>
          <w:rFonts w:hint="eastAsia"/>
        </w:rPr>
      </w:pPr>
    </w:p>
    <w:p w14:paraId="4DD81F3D" w14:textId="77777777" w:rsidR="004535C8" w:rsidRDefault="004535C8">
      <w:pPr>
        <w:rPr>
          <w:rFonts w:hint="eastAsia"/>
        </w:rPr>
      </w:pPr>
    </w:p>
    <w:p w14:paraId="06A753C7" w14:textId="77777777" w:rsidR="004535C8" w:rsidRDefault="0045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028B0" w14:textId="77335095" w:rsidR="009D2B79" w:rsidRDefault="009D2B79"/>
    <w:sectPr w:rsidR="009D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9"/>
    <w:rsid w:val="00317C12"/>
    <w:rsid w:val="004535C8"/>
    <w:rsid w:val="009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A201-763E-45FA-8137-C278C9D3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