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30EB" w14:textId="77777777" w:rsidR="00A028DD" w:rsidRDefault="00A028DD">
      <w:pPr>
        <w:rPr>
          <w:rFonts w:hint="eastAsia"/>
        </w:rPr>
      </w:pPr>
    </w:p>
    <w:p w14:paraId="4F70B9C3" w14:textId="77777777" w:rsidR="00A028DD" w:rsidRDefault="00A028DD">
      <w:pPr>
        <w:rPr>
          <w:rFonts w:hint="eastAsia"/>
        </w:rPr>
      </w:pPr>
      <w:r>
        <w:rPr>
          <w:rFonts w:hint="eastAsia"/>
        </w:rPr>
        <w:t>风的拼音汉字</w:t>
      </w:r>
    </w:p>
    <w:p w14:paraId="55B640F4" w14:textId="77777777" w:rsidR="00A028DD" w:rsidRDefault="00A028DD">
      <w:pPr>
        <w:rPr>
          <w:rFonts w:hint="eastAsia"/>
        </w:rPr>
      </w:pPr>
      <w:r>
        <w:rPr>
          <w:rFonts w:hint="eastAsia"/>
        </w:rPr>
        <w:t>风，在汉语中代表着一种自然现象，是由于空气流动而产生的一种物理现象。在汉字文化圈里，“风”字不仅仅是一个简单的自然现象的代表，它还蕴含了丰富的文化和情感内涵。从拼音的角度来看，“风”的拼音为“fēng”，这个音节简洁明快，与风本身轻盈、灵动的特性不谋而合。</w:t>
      </w:r>
    </w:p>
    <w:p w14:paraId="6C1E373B" w14:textId="77777777" w:rsidR="00A028DD" w:rsidRDefault="00A028DD">
      <w:pPr>
        <w:rPr>
          <w:rFonts w:hint="eastAsia"/>
        </w:rPr>
      </w:pPr>
    </w:p>
    <w:p w14:paraId="69E29983" w14:textId="77777777" w:rsidR="00A028DD" w:rsidRDefault="00A028DD">
      <w:pPr>
        <w:rPr>
          <w:rFonts w:hint="eastAsia"/>
        </w:rPr>
      </w:pPr>
    </w:p>
    <w:p w14:paraId="625500B8" w14:textId="77777777" w:rsidR="00A028DD" w:rsidRDefault="00A028DD">
      <w:pPr>
        <w:rPr>
          <w:rFonts w:hint="eastAsia"/>
        </w:rPr>
      </w:pPr>
      <w:r>
        <w:rPr>
          <w:rFonts w:hint="eastAsia"/>
        </w:rPr>
        <w:t>风的文化象征</w:t>
      </w:r>
    </w:p>
    <w:p w14:paraId="6B52395F" w14:textId="77777777" w:rsidR="00A028DD" w:rsidRDefault="00A028DD">
      <w:pPr>
        <w:rPr>
          <w:rFonts w:hint="eastAsia"/>
        </w:rPr>
      </w:pPr>
      <w:r>
        <w:rPr>
          <w:rFonts w:hint="eastAsia"/>
        </w:rPr>
        <w:t>在中国文化中，“风”承载着诸多象征意义。例如，春风常被用来比喻温暖和希望，正如诗句“等闲识得东风面，万紫千红总是春”所描绘的那样，春天的风带来了生机和活力。另一方面，古时候的诗人也常用“风”来表达离愁别绪或是人生的无常，像“风萧萧兮易水寒，壮士一去兮不复返”，通过风的凄凉感表达了对英雄离去的悲叹。</w:t>
      </w:r>
    </w:p>
    <w:p w14:paraId="7CB2D592" w14:textId="77777777" w:rsidR="00A028DD" w:rsidRDefault="00A028DD">
      <w:pPr>
        <w:rPr>
          <w:rFonts w:hint="eastAsia"/>
        </w:rPr>
      </w:pPr>
    </w:p>
    <w:p w14:paraId="7D7645FD" w14:textId="77777777" w:rsidR="00A028DD" w:rsidRDefault="00A028DD">
      <w:pPr>
        <w:rPr>
          <w:rFonts w:hint="eastAsia"/>
        </w:rPr>
      </w:pPr>
    </w:p>
    <w:p w14:paraId="5B1EC200" w14:textId="77777777" w:rsidR="00A028DD" w:rsidRDefault="00A028DD">
      <w:pPr>
        <w:rPr>
          <w:rFonts w:hint="eastAsia"/>
        </w:rPr>
      </w:pPr>
      <w:r>
        <w:rPr>
          <w:rFonts w:hint="eastAsia"/>
        </w:rPr>
        <w:t>风在文学艺术中的表现</w:t>
      </w:r>
    </w:p>
    <w:p w14:paraId="5A39998E" w14:textId="77777777" w:rsidR="00A028DD" w:rsidRDefault="00A028DD">
      <w:pPr>
        <w:rPr>
          <w:rFonts w:hint="eastAsia"/>
        </w:rPr>
      </w:pPr>
      <w:r>
        <w:rPr>
          <w:rFonts w:hint="eastAsia"/>
        </w:rPr>
        <w:t>文学作品中，“风”作为意象频繁出现，无论是古典诗词还是现代小说，都能见到它的身影。古代文人墨客常常借“风”抒情，如杜甫《茅屋为秋风所破歌》中的“八月秋高风怒号，卷我屋上三重茅”。而在绘画艺术中，风虽然无形，但画家们却能巧妙地通过树木的摇曳、衣带的飘动等细节，将风的存在生动地展现出来。</w:t>
      </w:r>
    </w:p>
    <w:p w14:paraId="0C469D62" w14:textId="77777777" w:rsidR="00A028DD" w:rsidRDefault="00A028DD">
      <w:pPr>
        <w:rPr>
          <w:rFonts w:hint="eastAsia"/>
        </w:rPr>
      </w:pPr>
    </w:p>
    <w:p w14:paraId="6F92EFF7" w14:textId="77777777" w:rsidR="00A028DD" w:rsidRDefault="00A028DD">
      <w:pPr>
        <w:rPr>
          <w:rFonts w:hint="eastAsia"/>
        </w:rPr>
      </w:pPr>
    </w:p>
    <w:p w14:paraId="4E31257C" w14:textId="77777777" w:rsidR="00A028DD" w:rsidRDefault="00A028DD">
      <w:pPr>
        <w:rPr>
          <w:rFonts w:hint="eastAsia"/>
        </w:rPr>
      </w:pPr>
      <w:r>
        <w:rPr>
          <w:rFonts w:hint="eastAsia"/>
        </w:rPr>
        <w:t>风的科学解读</w:t>
      </w:r>
    </w:p>
    <w:p w14:paraId="6B5CB2E3" w14:textId="77777777" w:rsidR="00A028DD" w:rsidRDefault="00A028DD">
      <w:pPr>
        <w:rPr>
          <w:rFonts w:hint="eastAsia"/>
        </w:rPr>
      </w:pPr>
      <w:r>
        <w:rPr>
          <w:rFonts w:hint="eastAsia"/>
        </w:rPr>
        <w:t>从气象学角度来看，风是由大气压力差异引起的空气运动。地球表面受热不均，导致不同区域的气压发生变化，从而形成风。风速和风向是描述风的两个基本参数，科学家们利用这些数据来预测天气变化，预防自然灾害。风能作为一种清洁能源，正越来越受到人们的重视，风力发电已成为全球可再生能源发展的重要组成部分。</w:t>
      </w:r>
    </w:p>
    <w:p w14:paraId="7ED3CA23" w14:textId="77777777" w:rsidR="00A028DD" w:rsidRDefault="00A028DD">
      <w:pPr>
        <w:rPr>
          <w:rFonts w:hint="eastAsia"/>
        </w:rPr>
      </w:pPr>
    </w:p>
    <w:p w14:paraId="4D75BD6C" w14:textId="77777777" w:rsidR="00A028DD" w:rsidRDefault="00A028DD">
      <w:pPr>
        <w:rPr>
          <w:rFonts w:hint="eastAsia"/>
        </w:rPr>
      </w:pPr>
    </w:p>
    <w:p w14:paraId="083C4E6D" w14:textId="77777777" w:rsidR="00A028DD" w:rsidRDefault="00A028DD">
      <w:pPr>
        <w:rPr>
          <w:rFonts w:hint="eastAsia"/>
        </w:rPr>
      </w:pPr>
      <w:r>
        <w:rPr>
          <w:rFonts w:hint="eastAsia"/>
        </w:rPr>
        <w:t>最后的总结</w:t>
      </w:r>
    </w:p>
    <w:p w14:paraId="7498F9C9" w14:textId="77777777" w:rsidR="00A028DD" w:rsidRDefault="00A028DD">
      <w:pPr>
        <w:rPr>
          <w:rFonts w:hint="eastAsia"/>
        </w:rPr>
      </w:pPr>
      <w:r>
        <w:rPr>
          <w:rFonts w:hint="eastAsia"/>
        </w:rPr>
        <w:t>“风”不仅是一种常见的自然现象，更是一种深深植根于中华文化之中的符号。它既是文学创作中的灵感源泉，也是科学研究的对象。无论是在传统的诗词歌赋里，还是现代社会的科技发展中，“风”都扮演着不可或缺的角色。通过了解“风”的多重面貌，我们不仅能更好地欣赏到大自然的魅力，也能深入体会到中华文化的博大精深。</w:t>
      </w:r>
    </w:p>
    <w:p w14:paraId="20B7DE26" w14:textId="77777777" w:rsidR="00A028DD" w:rsidRDefault="00A028DD">
      <w:pPr>
        <w:rPr>
          <w:rFonts w:hint="eastAsia"/>
        </w:rPr>
      </w:pPr>
    </w:p>
    <w:p w14:paraId="3CBFBE10" w14:textId="77777777" w:rsidR="00A028DD" w:rsidRDefault="00A028DD">
      <w:pPr>
        <w:rPr>
          <w:rFonts w:hint="eastAsia"/>
        </w:rPr>
      </w:pPr>
    </w:p>
    <w:p w14:paraId="34FBDEF0" w14:textId="77777777" w:rsidR="00A028DD" w:rsidRDefault="00A02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6DA4A" w14:textId="22EB3924" w:rsidR="00F4363E" w:rsidRDefault="00F4363E"/>
    <w:sectPr w:rsidR="00F43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3E"/>
    <w:rsid w:val="00317C12"/>
    <w:rsid w:val="00A028DD"/>
    <w:rsid w:val="00F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04CCF-F131-4CC5-9070-DEA9D482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