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8E7C" w14:textId="77777777" w:rsidR="008D1E3C" w:rsidRDefault="008D1E3C">
      <w:pPr>
        <w:rPr>
          <w:rFonts w:hint="eastAsia"/>
        </w:rPr>
      </w:pPr>
    </w:p>
    <w:p w14:paraId="477428DC" w14:textId="77777777" w:rsidR="008D1E3C" w:rsidRDefault="008D1E3C">
      <w:pPr>
        <w:rPr>
          <w:rFonts w:hint="eastAsia"/>
        </w:rPr>
      </w:pPr>
      <w:r>
        <w:rPr>
          <w:rFonts w:hint="eastAsia"/>
        </w:rPr>
        <w:t>风梨的拼音怎么拼</w:t>
      </w:r>
    </w:p>
    <w:p w14:paraId="7C11B9B0" w14:textId="77777777" w:rsidR="008D1E3C" w:rsidRDefault="008D1E3C">
      <w:pPr>
        <w:rPr>
          <w:rFonts w:hint="eastAsia"/>
        </w:rPr>
      </w:pPr>
      <w:r>
        <w:rPr>
          <w:rFonts w:hint="eastAsia"/>
        </w:rPr>
        <w:t>风梨，这一美味又营养丰富的水果，在中国大陆也被称为菠萝。它的学名是Ananas comosus，属于凤梨科凤梨属的多年生草本植物。关于风梨的拼音，“风梨”在普通话中的拼音是“fēng lí”。这个发音不仅简单易记，而且准确地反映了该水果名称在中文里的读音。</w:t>
      </w:r>
    </w:p>
    <w:p w14:paraId="58026DAF" w14:textId="77777777" w:rsidR="008D1E3C" w:rsidRDefault="008D1E3C">
      <w:pPr>
        <w:rPr>
          <w:rFonts w:hint="eastAsia"/>
        </w:rPr>
      </w:pPr>
    </w:p>
    <w:p w14:paraId="7BBAD91A" w14:textId="77777777" w:rsidR="008D1E3C" w:rsidRDefault="008D1E3C">
      <w:pPr>
        <w:rPr>
          <w:rFonts w:hint="eastAsia"/>
        </w:rPr>
      </w:pPr>
    </w:p>
    <w:p w14:paraId="6DC0AB9F" w14:textId="77777777" w:rsidR="008D1E3C" w:rsidRDefault="008D1E3C">
      <w:pPr>
        <w:rPr>
          <w:rFonts w:hint="eastAsia"/>
        </w:rPr>
      </w:pPr>
      <w:r>
        <w:rPr>
          <w:rFonts w:hint="eastAsia"/>
        </w:rPr>
        <w:t>风梨的起源与传播</w:t>
      </w:r>
    </w:p>
    <w:p w14:paraId="75A75B82" w14:textId="77777777" w:rsidR="008D1E3C" w:rsidRDefault="008D1E3C">
      <w:pPr>
        <w:rPr>
          <w:rFonts w:hint="eastAsia"/>
        </w:rPr>
      </w:pPr>
      <w:r>
        <w:rPr>
          <w:rFonts w:hint="eastAsia"/>
        </w:rPr>
        <w:t>原产于南美洲的风梨，其种植和食用历史可以追溯到几百年前。随着全球贸易的发展，这种热带水果逐渐传播到了亚洲、非洲以及太平洋诸岛等地。在中国，风梨主要分布在海南、广东、广西、福建等南方省份。这些地区温暖湿润的气候条件非常适合风梨的生长，从而使得当地的风梨产量丰富，品质优良。</w:t>
      </w:r>
    </w:p>
    <w:p w14:paraId="1B3775EB" w14:textId="77777777" w:rsidR="008D1E3C" w:rsidRDefault="008D1E3C">
      <w:pPr>
        <w:rPr>
          <w:rFonts w:hint="eastAsia"/>
        </w:rPr>
      </w:pPr>
    </w:p>
    <w:p w14:paraId="351D3FE8" w14:textId="77777777" w:rsidR="008D1E3C" w:rsidRDefault="008D1E3C">
      <w:pPr>
        <w:rPr>
          <w:rFonts w:hint="eastAsia"/>
        </w:rPr>
      </w:pPr>
    </w:p>
    <w:p w14:paraId="599330B3" w14:textId="77777777" w:rsidR="008D1E3C" w:rsidRDefault="008D1E3C">
      <w:pPr>
        <w:rPr>
          <w:rFonts w:hint="eastAsia"/>
        </w:rPr>
      </w:pPr>
      <w:r>
        <w:rPr>
          <w:rFonts w:hint="eastAsia"/>
        </w:rPr>
        <w:t>风梨的营养价值</w:t>
      </w:r>
    </w:p>
    <w:p w14:paraId="2CDDCE47" w14:textId="77777777" w:rsidR="008D1E3C" w:rsidRDefault="008D1E3C">
      <w:pPr>
        <w:rPr>
          <w:rFonts w:hint="eastAsia"/>
        </w:rPr>
      </w:pPr>
      <w:r>
        <w:rPr>
          <w:rFonts w:hint="eastAsia"/>
        </w:rPr>
        <w:t>风梨富含维生素C、维生素A、钙、磷、铁等多种对人体有益的微量元素。它还含有菠萝蛋白酶，这种物质有助于分解蛋白质，促进消化。适量食用风梨不仅可以增强免疫力，还有助于改善消化系统的功能。因此，无论是作为日常饮食的一部分还是健康食谱的选择，风梨都是一个不错的选择。</w:t>
      </w:r>
    </w:p>
    <w:p w14:paraId="18ACAB3D" w14:textId="77777777" w:rsidR="008D1E3C" w:rsidRDefault="008D1E3C">
      <w:pPr>
        <w:rPr>
          <w:rFonts w:hint="eastAsia"/>
        </w:rPr>
      </w:pPr>
    </w:p>
    <w:p w14:paraId="2084893B" w14:textId="77777777" w:rsidR="008D1E3C" w:rsidRDefault="008D1E3C">
      <w:pPr>
        <w:rPr>
          <w:rFonts w:hint="eastAsia"/>
        </w:rPr>
      </w:pPr>
    </w:p>
    <w:p w14:paraId="407F039B" w14:textId="77777777" w:rsidR="008D1E3C" w:rsidRDefault="008D1E3C">
      <w:pPr>
        <w:rPr>
          <w:rFonts w:hint="eastAsia"/>
        </w:rPr>
      </w:pPr>
      <w:r>
        <w:rPr>
          <w:rFonts w:hint="eastAsia"/>
        </w:rPr>
        <w:t>如何挑选优质的风梨</w:t>
      </w:r>
    </w:p>
    <w:p w14:paraId="5F19A5A4" w14:textId="77777777" w:rsidR="008D1E3C" w:rsidRDefault="008D1E3C">
      <w:pPr>
        <w:rPr>
          <w:rFonts w:hint="eastAsia"/>
        </w:rPr>
      </w:pPr>
      <w:r>
        <w:rPr>
          <w:rFonts w:hint="eastAsia"/>
        </w:rPr>
        <w:t>在购买风梨时，了解一些基本的挑选技巧可以帮助你选到更甜、更新鲜的果实。观察风梨的外观，表皮应该是完整无损的，颜色呈现出均匀的金黄色或黄绿色为佳。轻轻按压风梨的外皮，感觉稍软但不过度软烂的果实通常成熟度适中，口感也会更好。闻一闻风梨底部，如果散发出浓郁的香甜气味，则说明这颗风梨已经达到了理想的成熟状态。</w:t>
      </w:r>
    </w:p>
    <w:p w14:paraId="3B66BA14" w14:textId="77777777" w:rsidR="008D1E3C" w:rsidRDefault="008D1E3C">
      <w:pPr>
        <w:rPr>
          <w:rFonts w:hint="eastAsia"/>
        </w:rPr>
      </w:pPr>
    </w:p>
    <w:p w14:paraId="08CF55D5" w14:textId="77777777" w:rsidR="008D1E3C" w:rsidRDefault="008D1E3C">
      <w:pPr>
        <w:rPr>
          <w:rFonts w:hint="eastAsia"/>
        </w:rPr>
      </w:pPr>
    </w:p>
    <w:p w14:paraId="01A6C321" w14:textId="77777777" w:rsidR="008D1E3C" w:rsidRDefault="008D1E3C">
      <w:pPr>
        <w:rPr>
          <w:rFonts w:hint="eastAsia"/>
        </w:rPr>
      </w:pPr>
      <w:r>
        <w:rPr>
          <w:rFonts w:hint="eastAsia"/>
        </w:rPr>
        <w:t>风梨的文化意义</w:t>
      </w:r>
    </w:p>
    <w:p w14:paraId="784757BE" w14:textId="77777777" w:rsidR="008D1E3C" w:rsidRDefault="008D1E3C">
      <w:pPr>
        <w:rPr>
          <w:rFonts w:hint="eastAsia"/>
        </w:rPr>
      </w:pPr>
      <w:r>
        <w:rPr>
          <w:rFonts w:hint="eastAsia"/>
        </w:rPr>
        <w:t>除了作为一种受欢迎的食物之外，风梨在许多文化中还具有特殊的象征意义。例如，在一些亚洲国家，由于“凤梨”的发音与“旺来”相似，人们认为它能够带来好运和繁荣。因此，在节庆或者新店开业的时候，常常可以看到用风梨做成的装饰品或者是赠送风梨形状的小礼品，以此来表达对美好生活的祝愿。</w:t>
      </w:r>
    </w:p>
    <w:p w14:paraId="23CE18AB" w14:textId="77777777" w:rsidR="008D1E3C" w:rsidRDefault="008D1E3C">
      <w:pPr>
        <w:rPr>
          <w:rFonts w:hint="eastAsia"/>
        </w:rPr>
      </w:pPr>
    </w:p>
    <w:p w14:paraId="54E21EA4" w14:textId="77777777" w:rsidR="008D1E3C" w:rsidRDefault="008D1E3C">
      <w:pPr>
        <w:rPr>
          <w:rFonts w:hint="eastAsia"/>
        </w:rPr>
      </w:pPr>
    </w:p>
    <w:p w14:paraId="096ACF82" w14:textId="77777777" w:rsidR="008D1E3C" w:rsidRDefault="008D1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00437" w14:textId="7F5C0CFA" w:rsidR="00D24C11" w:rsidRDefault="00D24C11"/>
    <w:sectPr w:rsidR="00D24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11"/>
    <w:rsid w:val="00317C12"/>
    <w:rsid w:val="008D1E3C"/>
    <w:rsid w:val="00D2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B0558-9743-4C9A-A108-8F2FE149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