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28952" w14:textId="77777777" w:rsidR="000D60B4" w:rsidRDefault="000D60B4">
      <w:pPr>
        <w:rPr>
          <w:rFonts w:hint="eastAsia"/>
        </w:rPr>
      </w:pPr>
    </w:p>
    <w:p w14:paraId="1636CA33" w14:textId="77777777" w:rsidR="000D60B4" w:rsidRDefault="000D60B4">
      <w:pPr>
        <w:rPr>
          <w:rFonts w:hint="eastAsia"/>
        </w:rPr>
      </w:pPr>
      <w:r>
        <w:rPr>
          <w:rFonts w:hint="eastAsia"/>
        </w:rPr>
        <w:t>风号浪吼的拼音是什么</w:t>
      </w:r>
    </w:p>
    <w:p w14:paraId="126DC11B" w14:textId="77777777" w:rsidR="000D60B4" w:rsidRDefault="000D60B4">
      <w:pPr>
        <w:rPr>
          <w:rFonts w:hint="eastAsia"/>
        </w:rPr>
      </w:pPr>
      <w:r>
        <w:rPr>
          <w:rFonts w:hint="eastAsia"/>
        </w:rPr>
        <w:t>“风号浪吼”的拼音是“fēng háo làng hǒu”。这个成语生动形象地描绘了狂风怒号、波涛汹涌的自然景象，让人仿佛置身于那波澜壮阔的大海边，感受着大自然的力量与美丽。</w:t>
      </w:r>
    </w:p>
    <w:p w14:paraId="6D7833F0" w14:textId="77777777" w:rsidR="000D60B4" w:rsidRDefault="000D60B4">
      <w:pPr>
        <w:rPr>
          <w:rFonts w:hint="eastAsia"/>
        </w:rPr>
      </w:pPr>
    </w:p>
    <w:p w14:paraId="79E22A2F" w14:textId="77777777" w:rsidR="000D60B4" w:rsidRDefault="000D60B4">
      <w:pPr>
        <w:rPr>
          <w:rFonts w:hint="eastAsia"/>
        </w:rPr>
      </w:pPr>
    </w:p>
    <w:p w14:paraId="6C938EBE" w14:textId="77777777" w:rsidR="000D60B4" w:rsidRDefault="000D60B4">
      <w:pPr>
        <w:rPr>
          <w:rFonts w:hint="eastAsia"/>
        </w:rPr>
      </w:pPr>
      <w:r>
        <w:rPr>
          <w:rFonts w:hint="eastAsia"/>
        </w:rPr>
        <w:t>成语释义与背景</w:t>
      </w:r>
    </w:p>
    <w:p w14:paraId="3FB39983" w14:textId="77777777" w:rsidR="000D60B4" w:rsidRDefault="000D60B4">
      <w:pPr>
        <w:rPr>
          <w:rFonts w:hint="eastAsia"/>
        </w:rPr>
      </w:pPr>
      <w:r>
        <w:rPr>
          <w:rFonts w:hint="eastAsia"/>
        </w:rPr>
        <w:t>风号浪吼主要用来形容风浪非常大。其中，“风号”指的是风声如号角般响亮；而“浪吼”则是说海浪的声音如同野兽咆哮一般。该成语不仅展现了自然界的力量美，也常被用于文学作品中以增加文章的画面感和情感表达力。历史上，许多诗人和作家都曾用类似的表达来描述他们对大海或风暴的感受。</w:t>
      </w:r>
    </w:p>
    <w:p w14:paraId="0A1BA989" w14:textId="77777777" w:rsidR="000D60B4" w:rsidRDefault="000D60B4">
      <w:pPr>
        <w:rPr>
          <w:rFonts w:hint="eastAsia"/>
        </w:rPr>
      </w:pPr>
    </w:p>
    <w:p w14:paraId="56A9AB18" w14:textId="77777777" w:rsidR="000D60B4" w:rsidRDefault="000D60B4">
      <w:pPr>
        <w:rPr>
          <w:rFonts w:hint="eastAsia"/>
        </w:rPr>
      </w:pPr>
    </w:p>
    <w:p w14:paraId="68EBF4C7" w14:textId="77777777" w:rsidR="000D60B4" w:rsidRDefault="000D60B4">
      <w:pPr>
        <w:rPr>
          <w:rFonts w:hint="eastAsia"/>
        </w:rPr>
      </w:pPr>
      <w:r>
        <w:rPr>
          <w:rFonts w:hint="eastAsia"/>
        </w:rPr>
        <w:t>成语在文学中的应用</w:t>
      </w:r>
    </w:p>
    <w:p w14:paraId="70025433" w14:textId="77777777" w:rsidR="000D60B4" w:rsidRDefault="000D60B4">
      <w:pPr>
        <w:rPr>
          <w:rFonts w:hint="eastAsia"/>
        </w:rPr>
      </w:pPr>
      <w:r>
        <w:rPr>
          <w:rFonts w:hint="eastAsia"/>
        </w:rPr>
        <w:t>在古代诗词里，“风号浪吼”或类似的描写屡见不鲜。比如苏轼的《念奴娇·赤壁怀古》中提到的“乱石穿空，惊涛拍岸，卷起千堆雪”，虽然没有直接使用“风号浪吼”，但所传达出的情感与意境却是异曲同工。这类描写不仅增强了作品的艺术感染力，也让读者更加深刻地感受到作者想要传递的信息和情绪。</w:t>
      </w:r>
    </w:p>
    <w:p w14:paraId="58BB758A" w14:textId="77777777" w:rsidR="000D60B4" w:rsidRDefault="000D60B4">
      <w:pPr>
        <w:rPr>
          <w:rFonts w:hint="eastAsia"/>
        </w:rPr>
      </w:pPr>
    </w:p>
    <w:p w14:paraId="4B33B30D" w14:textId="77777777" w:rsidR="000D60B4" w:rsidRDefault="000D60B4">
      <w:pPr>
        <w:rPr>
          <w:rFonts w:hint="eastAsia"/>
        </w:rPr>
      </w:pPr>
    </w:p>
    <w:p w14:paraId="67D65278" w14:textId="77777777" w:rsidR="000D60B4" w:rsidRDefault="000D60B4">
      <w:pPr>
        <w:rPr>
          <w:rFonts w:hint="eastAsia"/>
        </w:rPr>
      </w:pPr>
      <w:r>
        <w:rPr>
          <w:rFonts w:hint="eastAsia"/>
        </w:rPr>
        <w:t>现代汉语中的使用</w:t>
      </w:r>
    </w:p>
    <w:p w14:paraId="14D46DE8" w14:textId="77777777" w:rsidR="000D60B4" w:rsidRDefault="000D60B4">
      <w:pPr>
        <w:rPr>
          <w:rFonts w:hint="eastAsia"/>
        </w:rPr>
      </w:pPr>
      <w:r>
        <w:rPr>
          <w:rFonts w:hint="eastAsia"/>
        </w:rPr>
        <w:t>“风号浪吼”这一成语依旧活跃在现代汉语中，无论是文学创作还是日常交流，都可以看到它的身影。它不仅仅是一个简单的词汇，更是一种文化符号，承载着中国人对于自然现象的独特感悟和审美情趣。同时，在教育领域，通过学习这样的成语，学生可以更好地理解中国传统文化的魅力，提高语言表达能力。</w:t>
      </w:r>
    </w:p>
    <w:p w14:paraId="0C6290FA" w14:textId="77777777" w:rsidR="000D60B4" w:rsidRDefault="000D60B4">
      <w:pPr>
        <w:rPr>
          <w:rFonts w:hint="eastAsia"/>
        </w:rPr>
      </w:pPr>
    </w:p>
    <w:p w14:paraId="5AED568A" w14:textId="77777777" w:rsidR="000D60B4" w:rsidRDefault="000D60B4">
      <w:pPr>
        <w:rPr>
          <w:rFonts w:hint="eastAsia"/>
        </w:rPr>
      </w:pPr>
    </w:p>
    <w:p w14:paraId="3B120729" w14:textId="77777777" w:rsidR="000D60B4" w:rsidRDefault="000D60B4">
      <w:pPr>
        <w:rPr>
          <w:rFonts w:hint="eastAsia"/>
        </w:rPr>
      </w:pPr>
      <w:r>
        <w:rPr>
          <w:rFonts w:hint="eastAsia"/>
        </w:rPr>
        <w:t>如何正确使用“风号浪吼”</w:t>
      </w:r>
    </w:p>
    <w:p w14:paraId="29022668" w14:textId="77777777" w:rsidR="000D60B4" w:rsidRDefault="000D60B4">
      <w:pPr>
        <w:rPr>
          <w:rFonts w:hint="eastAsia"/>
        </w:rPr>
      </w:pPr>
      <w:r>
        <w:rPr>
          <w:rFonts w:hint="eastAsia"/>
        </w:rPr>
        <w:t>正确使用“风号浪吼”需要根据具体语境。通常情况下，它适用于描述极端天气条件下海洋或湖泊表面波涛汹涌的状态。然而，随着语言的发展，其应用场景也在逐渐扩大，有时也被用来比喻社会上某些剧烈变化的情景。因此，在使用时应当注意上下文环境，确保成语的意义得到准确传达。</w:t>
      </w:r>
    </w:p>
    <w:p w14:paraId="4C5DF4B7" w14:textId="77777777" w:rsidR="000D60B4" w:rsidRDefault="000D60B4">
      <w:pPr>
        <w:rPr>
          <w:rFonts w:hint="eastAsia"/>
        </w:rPr>
      </w:pPr>
    </w:p>
    <w:p w14:paraId="50CAEBB0" w14:textId="77777777" w:rsidR="000D60B4" w:rsidRDefault="000D60B4">
      <w:pPr>
        <w:rPr>
          <w:rFonts w:hint="eastAsia"/>
        </w:rPr>
      </w:pPr>
    </w:p>
    <w:p w14:paraId="5D9268E5" w14:textId="77777777" w:rsidR="000D60B4" w:rsidRDefault="000D60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FBF66" w14:textId="13C09149" w:rsidR="007B16FD" w:rsidRDefault="007B16FD"/>
    <w:sectPr w:rsidR="007B1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FD"/>
    <w:rsid w:val="000D60B4"/>
    <w:rsid w:val="00317C12"/>
    <w:rsid w:val="007B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B4145-3840-48F6-A06C-C79E003C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6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6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6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6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6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6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6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6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6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6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6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6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6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6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6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6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6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6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6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6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6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