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59E4" w14:textId="77777777" w:rsidR="00ED3B48" w:rsidRDefault="00ED3B48">
      <w:pPr>
        <w:rPr>
          <w:rFonts w:hint="eastAsia"/>
        </w:rPr>
      </w:pPr>
    </w:p>
    <w:p w14:paraId="5228815C" w14:textId="77777777" w:rsidR="00ED3B48" w:rsidRDefault="00ED3B48">
      <w:pPr>
        <w:rPr>
          <w:rFonts w:hint="eastAsia"/>
        </w:rPr>
      </w:pPr>
      <w:r>
        <w:rPr>
          <w:rFonts w:hint="eastAsia"/>
        </w:rPr>
        <w:t>阜阳的拼音正确发音</w:t>
      </w:r>
    </w:p>
    <w:p w14:paraId="12BDBC76" w14:textId="77777777" w:rsidR="00ED3B48" w:rsidRDefault="00ED3B48">
      <w:pPr>
        <w:rPr>
          <w:rFonts w:hint="eastAsia"/>
        </w:rPr>
      </w:pPr>
      <w:r>
        <w:rPr>
          <w:rFonts w:hint="eastAsia"/>
        </w:rPr>
        <w:t>阜阳，这座位于中国中部的城市，是安徽省的一个重要组成部分。对于许多人来说，提到阜阳，首先面临的挑战便是如何准确地读出它的拼音。阜阳的拼音为“Fùyáng”，其中“Fù”对应汉字“阜”，而“yáng”则对应“阳”。这里的“阜”字在汉语拼音中属于第三声，意味着发音时应先下降后上升；“阳”则是第二声，表示从低到高的升调。</w:t>
      </w:r>
    </w:p>
    <w:p w14:paraId="05324621" w14:textId="77777777" w:rsidR="00ED3B48" w:rsidRDefault="00ED3B48">
      <w:pPr>
        <w:rPr>
          <w:rFonts w:hint="eastAsia"/>
        </w:rPr>
      </w:pPr>
    </w:p>
    <w:p w14:paraId="7B494C9B" w14:textId="77777777" w:rsidR="00ED3B48" w:rsidRDefault="00ED3B48">
      <w:pPr>
        <w:rPr>
          <w:rFonts w:hint="eastAsia"/>
        </w:rPr>
      </w:pPr>
    </w:p>
    <w:p w14:paraId="750FB706" w14:textId="77777777" w:rsidR="00ED3B48" w:rsidRDefault="00ED3B48">
      <w:pPr>
        <w:rPr>
          <w:rFonts w:hint="eastAsia"/>
        </w:rPr>
      </w:pPr>
      <w:r>
        <w:rPr>
          <w:rFonts w:hint="eastAsia"/>
        </w:rPr>
        <w:t>了解阜阳的历史背景</w:t>
      </w:r>
    </w:p>
    <w:p w14:paraId="34AB306E" w14:textId="77777777" w:rsidR="00ED3B48" w:rsidRDefault="00ED3B48">
      <w:pPr>
        <w:rPr>
          <w:rFonts w:hint="eastAsia"/>
        </w:rPr>
      </w:pPr>
      <w:r>
        <w:rPr>
          <w:rFonts w:hint="eastAsia"/>
        </w:rPr>
        <w:t>阜阳历史悠久，可追溯至数千年前的新石器时代晚期。作为中原文化的重要发源地之一，阜阳地区孕育了丰富多彩的文化遗产和历史故事。这些丰富的历史文化不仅影响着当地居民的生活方式，也对理解阜阳这个名称背后的深层含义提供了线索。例如，“阜”字原本意指土山，象征着这片土地上的富饶与繁荣；而“阳”字通常与太阳、光明相关联，寓意积极向上。</w:t>
      </w:r>
    </w:p>
    <w:p w14:paraId="5D21B172" w14:textId="77777777" w:rsidR="00ED3B48" w:rsidRDefault="00ED3B48">
      <w:pPr>
        <w:rPr>
          <w:rFonts w:hint="eastAsia"/>
        </w:rPr>
      </w:pPr>
    </w:p>
    <w:p w14:paraId="742CBFCF" w14:textId="77777777" w:rsidR="00ED3B48" w:rsidRDefault="00ED3B48">
      <w:pPr>
        <w:rPr>
          <w:rFonts w:hint="eastAsia"/>
        </w:rPr>
      </w:pPr>
    </w:p>
    <w:p w14:paraId="428D19B8" w14:textId="77777777" w:rsidR="00ED3B48" w:rsidRDefault="00ED3B48">
      <w:pPr>
        <w:rPr>
          <w:rFonts w:hint="eastAsia"/>
        </w:rPr>
      </w:pPr>
      <w:r>
        <w:rPr>
          <w:rFonts w:hint="eastAsia"/>
        </w:rPr>
        <w:t>语言学习中的挑战与机会</w:t>
      </w:r>
    </w:p>
    <w:p w14:paraId="6AA906A6" w14:textId="77777777" w:rsidR="00ED3B48" w:rsidRDefault="00ED3B48">
      <w:pPr>
        <w:rPr>
          <w:rFonts w:hint="eastAsia"/>
        </w:rPr>
      </w:pPr>
      <w:r>
        <w:rPr>
          <w:rFonts w:hint="eastAsia"/>
        </w:rPr>
        <w:t>对于汉语学习者而言，掌握阜阳的正确发音不仅仅是一项语言技能的学习过程，更是深入了解中国文化的一扇窗口。通过准确发音，可以更好地融入当地社会，增进文化交流。随着全球化的发展，越来越多的人开始关注并学习汉语，正确的发音技巧成为他们追求的目标之一。因此，学会如何正确发音，尤其是像阜阳这样具有代表性的城市名，变得尤为重要。</w:t>
      </w:r>
    </w:p>
    <w:p w14:paraId="1549F0D0" w14:textId="77777777" w:rsidR="00ED3B48" w:rsidRDefault="00ED3B48">
      <w:pPr>
        <w:rPr>
          <w:rFonts w:hint="eastAsia"/>
        </w:rPr>
      </w:pPr>
    </w:p>
    <w:p w14:paraId="5B0DBC07" w14:textId="77777777" w:rsidR="00ED3B48" w:rsidRDefault="00ED3B48">
      <w:pPr>
        <w:rPr>
          <w:rFonts w:hint="eastAsia"/>
        </w:rPr>
      </w:pPr>
    </w:p>
    <w:p w14:paraId="658763C5" w14:textId="77777777" w:rsidR="00ED3B48" w:rsidRDefault="00ED3B48">
      <w:pPr>
        <w:rPr>
          <w:rFonts w:hint="eastAsia"/>
        </w:rPr>
      </w:pPr>
      <w:r>
        <w:rPr>
          <w:rFonts w:hint="eastAsia"/>
        </w:rPr>
        <w:t>阜阳文化的现代视角</w:t>
      </w:r>
    </w:p>
    <w:p w14:paraId="5059F346" w14:textId="77777777" w:rsidR="00ED3B48" w:rsidRDefault="00ED3B48">
      <w:pPr>
        <w:rPr>
          <w:rFonts w:hint="eastAsia"/>
        </w:rPr>
      </w:pPr>
      <w:r>
        <w:rPr>
          <w:rFonts w:hint="eastAsia"/>
        </w:rPr>
        <w:t>阜阳不仅是安徽省内的一个重要交通枢纽和经济中心，也是一个充满活力的文化交流平台。在这里，古老的传统与现代文明相互交织，共同描绘出一幅多元和谐的社会画卷。无论是传统的节日庆典，还是新兴的艺术形式，都展现出阜阳独特的魅力。同时，随着互联网技术的发展，更多人有机会了解到阜阳的真实面貌及其背后的故事，进一步拉近了人们与这座城市之间的距离。</w:t>
      </w:r>
    </w:p>
    <w:p w14:paraId="3748BA4E" w14:textId="77777777" w:rsidR="00ED3B48" w:rsidRDefault="00ED3B48">
      <w:pPr>
        <w:rPr>
          <w:rFonts w:hint="eastAsia"/>
        </w:rPr>
      </w:pPr>
    </w:p>
    <w:p w14:paraId="76FCBAFB" w14:textId="77777777" w:rsidR="00ED3B48" w:rsidRDefault="00ED3B48">
      <w:pPr>
        <w:rPr>
          <w:rFonts w:hint="eastAsia"/>
        </w:rPr>
      </w:pPr>
    </w:p>
    <w:p w14:paraId="485031EB" w14:textId="77777777" w:rsidR="00ED3B48" w:rsidRDefault="00ED3B48">
      <w:pPr>
        <w:rPr>
          <w:rFonts w:hint="eastAsia"/>
        </w:rPr>
      </w:pPr>
      <w:r>
        <w:rPr>
          <w:rFonts w:hint="eastAsia"/>
        </w:rPr>
        <w:t>最后的总结</w:t>
      </w:r>
    </w:p>
    <w:p w14:paraId="4A6F58D1" w14:textId="77777777" w:rsidR="00ED3B48" w:rsidRDefault="00ED3B48">
      <w:pPr>
        <w:rPr>
          <w:rFonts w:hint="eastAsia"/>
        </w:rPr>
      </w:pPr>
      <w:r>
        <w:rPr>
          <w:rFonts w:hint="eastAsia"/>
        </w:rPr>
        <w:t>正确发音阜阳（Fùyáng），不仅能够帮助我们更准确地表达自己，也是对中国传统文化的一种尊重。通过对阜阳历史、文化和现代生活的探索，我们可以发现这座城市所蕴含的独特价值，并以此为契机，加深对中国丰富多样的地方文化的认识与欣赏。</w:t>
      </w:r>
    </w:p>
    <w:p w14:paraId="561E6652" w14:textId="77777777" w:rsidR="00ED3B48" w:rsidRDefault="00ED3B48">
      <w:pPr>
        <w:rPr>
          <w:rFonts w:hint="eastAsia"/>
        </w:rPr>
      </w:pPr>
    </w:p>
    <w:p w14:paraId="5BA9D0DC" w14:textId="77777777" w:rsidR="00ED3B48" w:rsidRDefault="00ED3B48">
      <w:pPr>
        <w:rPr>
          <w:rFonts w:hint="eastAsia"/>
        </w:rPr>
      </w:pPr>
    </w:p>
    <w:p w14:paraId="51C72456" w14:textId="77777777" w:rsidR="00ED3B48" w:rsidRDefault="00ED3B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412B4" w14:textId="1CBE7625" w:rsidR="007F4A63" w:rsidRDefault="007F4A63"/>
    <w:sectPr w:rsidR="007F4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63"/>
    <w:rsid w:val="00317C12"/>
    <w:rsid w:val="007F4A63"/>
    <w:rsid w:val="00E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688B9-1A1D-4090-B47C-8944DE18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