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4446" w14:textId="77777777" w:rsidR="007A5071" w:rsidRDefault="007A5071">
      <w:pPr>
        <w:rPr>
          <w:rFonts w:hint="eastAsia"/>
        </w:rPr>
      </w:pPr>
    </w:p>
    <w:p w14:paraId="2CD6E867" w14:textId="77777777" w:rsidR="007A5071" w:rsidRDefault="007A5071">
      <w:pPr>
        <w:rPr>
          <w:rFonts w:hint="eastAsia"/>
        </w:rPr>
      </w:pPr>
      <w:r>
        <w:rPr>
          <w:rFonts w:hint="eastAsia"/>
        </w:rPr>
        <w:t>遏制的意思和拼音</w:t>
      </w:r>
    </w:p>
    <w:p w14:paraId="1B7CB691" w14:textId="77777777" w:rsidR="007A5071" w:rsidRDefault="007A5071">
      <w:pPr>
        <w:rPr>
          <w:rFonts w:hint="eastAsia"/>
        </w:rPr>
      </w:pPr>
      <w:r>
        <w:rPr>
          <w:rFonts w:hint="eastAsia"/>
        </w:rPr>
        <w:t>遏制，读作“è zhì”，是一个在现代社会中频繁出现的词汇，尤其在讨论国际关系、社会问题以及个人行为管理等方面时。它所传达的核心意义是阻止或压制某种力量、现象或行为的发展与蔓延。遏制的概念不仅限于政治领域，在经济、文化乃至日常生活的各个方面都有广泛的应用。</w:t>
      </w:r>
    </w:p>
    <w:p w14:paraId="073F62AB" w14:textId="77777777" w:rsidR="007A5071" w:rsidRDefault="007A5071">
      <w:pPr>
        <w:rPr>
          <w:rFonts w:hint="eastAsia"/>
        </w:rPr>
      </w:pPr>
    </w:p>
    <w:p w14:paraId="412CA784" w14:textId="77777777" w:rsidR="007A5071" w:rsidRDefault="007A5071">
      <w:pPr>
        <w:rPr>
          <w:rFonts w:hint="eastAsia"/>
        </w:rPr>
      </w:pPr>
    </w:p>
    <w:p w14:paraId="08576FAA" w14:textId="77777777" w:rsidR="007A5071" w:rsidRDefault="007A5071">
      <w:pPr>
        <w:rPr>
          <w:rFonts w:hint="eastAsia"/>
        </w:rPr>
      </w:pPr>
      <w:r>
        <w:rPr>
          <w:rFonts w:hint="eastAsia"/>
        </w:rPr>
        <w:t>遏制在国际关系中的应用</w:t>
      </w:r>
    </w:p>
    <w:p w14:paraId="3CDAF9F6" w14:textId="77777777" w:rsidR="007A5071" w:rsidRDefault="007A5071">
      <w:pPr>
        <w:rPr>
          <w:rFonts w:hint="eastAsia"/>
        </w:rPr>
      </w:pPr>
      <w:r>
        <w:rPr>
          <w:rFonts w:hint="eastAsia"/>
        </w:rPr>
        <w:t>在国际关系的语境下，“遏制”一词常常被用来描述一个国家或一组国家为防止另一个国家增强其影响力而采取的一系列政策或行动。比如，冷战时期美国对苏联采取的遏制政策，旨在通过军事包围、经济封锁等手段限制苏联及其盟友的扩张。这一策略不仅塑造了当时的全球政治格局，也对后世的国际关系理论产生了深远影响。</w:t>
      </w:r>
    </w:p>
    <w:p w14:paraId="16305D82" w14:textId="77777777" w:rsidR="007A5071" w:rsidRDefault="007A5071">
      <w:pPr>
        <w:rPr>
          <w:rFonts w:hint="eastAsia"/>
        </w:rPr>
      </w:pPr>
    </w:p>
    <w:p w14:paraId="3F31F2DE" w14:textId="77777777" w:rsidR="007A5071" w:rsidRDefault="007A5071">
      <w:pPr>
        <w:rPr>
          <w:rFonts w:hint="eastAsia"/>
        </w:rPr>
      </w:pPr>
    </w:p>
    <w:p w14:paraId="5D0AAE0A" w14:textId="77777777" w:rsidR="007A5071" w:rsidRDefault="007A5071">
      <w:pPr>
        <w:rPr>
          <w:rFonts w:hint="eastAsia"/>
        </w:rPr>
      </w:pPr>
      <w:r>
        <w:rPr>
          <w:rFonts w:hint="eastAsia"/>
        </w:rPr>
        <w:t>遏制在社会层面的意义</w:t>
      </w:r>
    </w:p>
    <w:p w14:paraId="568B76C7" w14:textId="77777777" w:rsidR="007A5071" w:rsidRDefault="007A5071">
      <w:pPr>
        <w:rPr>
          <w:rFonts w:hint="eastAsia"/>
        </w:rPr>
      </w:pPr>
      <w:r>
        <w:rPr>
          <w:rFonts w:hint="eastAsia"/>
        </w:rPr>
        <w:t>从社会角度来看，遏制可以指代政府或社会组织为了维护公共秩序和社会稳定，针对某些可能引发混乱或负面效应的行为或现象采取的控制措施。例如，面对突发公共卫生事件时，政府可能会采取一系列遏制措施来控制疾病的传播，包括实施隔离、推广疫苗接种等。这些措施对于保护公众健康至关重要。</w:t>
      </w:r>
    </w:p>
    <w:p w14:paraId="441C7BFD" w14:textId="77777777" w:rsidR="007A5071" w:rsidRDefault="007A5071">
      <w:pPr>
        <w:rPr>
          <w:rFonts w:hint="eastAsia"/>
        </w:rPr>
      </w:pPr>
    </w:p>
    <w:p w14:paraId="49CF5768" w14:textId="77777777" w:rsidR="007A5071" w:rsidRDefault="007A5071">
      <w:pPr>
        <w:rPr>
          <w:rFonts w:hint="eastAsia"/>
        </w:rPr>
      </w:pPr>
    </w:p>
    <w:p w14:paraId="1E6936E2" w14:textId="77777777" w:rsidR="007A5071" w:rsidRDefault="007A5071">
      <w:pPr>
        <w:rPr>
          <w:rFonts w:hint="eastAsia"/>
        </w:rPr>
      </w:pPr>
      <w:r>
        <w:rPr>
          <w:rFonts w:hint="eastAsia"/>
        </w:rPr>
        <w:t>遏制在个人生活中的体现</w:t>
      </w:r>
    </w:p>
    <w:p w14:paraId="6A17A2BC" w14:textId="77777777" w:rsidR="007A5071" w:rsidRDefault="007A5071">
      <w:pPr>
        <w:rPr>
          <w:rFonts w:hint="eastAsia"/>
        </w:rPr>
      </w:pPr>
      <w:r>
        <w:rPr>
          <w:rFonts w:hint="eastAsia"/>
        </w:rPr>
        <w:t>而在个人层面上，遏制则更多地涉及到自我控制和自律能力。这可能意味着抑制冲动消费、控制情绪反应或是克服拖延症等。有效的自我遏制有助于人们实现个人目标，提高生活质量。培养良好的自我遏制能力，对于个人的职业发展、人际关系处理等方面都有着不可忽视的作用。</w:t>
      </w:r>
    </w:p>
    <w:p w14:paraId="3221558B" w14:textId="77777777" w:rsidR="007A5071" w:rsidRDefault="007A5071">
      <w:pPr>
        <w:rPr>
          <w:rFonts w:hint="eastAsia"/>
        </w:rPr>
      </w:pPr>
    </w:p>
    <w:p w14:paraId="59BA808B" w14:textId="77777777" w:rsidR="007A5071" w:rsidRDefault="007A5071">
      <w:pPr>
        <w:rPr>
          <w:rFonts w:hint="eastAsia"/>
        </w:rPr>
      </w:pPr>
    </w:p>
    <w:p w14:paraId="195213D7" w14:textId="77777777" w:rsidR="007A5071" w:rsidRDefault="007A5071">
      <w:pPr>
        <w:rPr>
          <w:rFonts w:hint="eastAsia"/>
        </w:rPr>
      </w:pPr>
      <w:r>
        <w:rPr>
          <w:rFonts w:hint="eastAsia"/>
        </w:rPr>
        <w:t>遏制的重要性与挑战</w:t>
      </w:r>
    </w:p>
    <w:p w14:paraId="4E1BB54A" w14:textId="77777777" w:rsidR="007A5071" w:rsidRDefault="007A5071">
      <w:pPr>
        <w:rPr>
          <w:rFonts w:hint="eastAsia"/>
        </w:rPr>
      </w:pPr>
      <w:r>
        <w:rPr>
          <w:rFonts w:hint="eastAsia"/>
        </w:rPr>
        <w:t>无论是国家层面还是个人生活中，遏制都扮演着至关重要的角色。然而，如何恰当地运用遏制措施也是一个复杂的问题。过度的遏制可能导致反效果，如引发对抗或压抑个体创造力；而不足的遏制则可能无法有效解决问题。因此，找到平衡点，制定出既能够有效解决问题又不会引起不必要的负面影响的遏制策略，成为了一个值得深入探讨的话题。</w:t>
      </w:r>
    </w:p>
    <w:p w14:paraId="53AED9F2" w14:textId="77777777" w:rsidR="007A5071" w:rsidRDefault="007A5071">
      <w:pPr>
        <w:rPr>
          <w:rFonts w:hint="eastAsia"/>
        </w:rPr>
      </w:pPr>
    </w:p>
    <w:p w14:paraId="7BDD38F7" w14:textId="77777777" w:rsidR="007A5071" w:rsidRDefault="007A5071">
      <w:pPr>
        <w:rPr>
          <w:rFonts w:hint="eastAsia"/>
        </w:rPr>
      </w:pPr>
    </w:p>
    <w:p w14:paraId="04B490CA" w14:textId="77777777" w:rsidR="007A5071" w:rsidRDefault="007A5071">
      <w:pPr>
        <w:rPr>
          <w:rFonts w:hint="eastAsia"/>
        </w:rPr>
      </w:pPr>
      <w:r>
        <w:rPr>
          <w:rFonts w:hint="eastAsia"/>
        </w:rPr>
        <w:t>本文是由每日作文网(2345lzwz.com)为大家创作</w:t>
      </w:r>
    </w:p>
    <w:p w14:paraId="662D6B53" w14:textId="446C2AD9" w:rsidR="00E92FDD" w:rsidRDefault="00E92FDD"/>
    <w:sectPr w:rsidR="00E92F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FDD"/>
    <w:rsid w:val="00317C12"/>
    <w:rsid w:val="007A5071"/>
    <w:rsid w:val="00E92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02BFC7-B48E-4A1C-A0EA-B853E973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2F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2F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2F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2F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2F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2F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2F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2F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2F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2F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2F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2F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2FDD"/>
    <w:rPr>
      <w:rFonts w:cstheme="majorBidi"/>
      <w:color w:val="2F5496" w:themeColor="accent1" w:themeShade="BF"/>
      <w:sz w:val="28"/>
      <w:szCs w:val="28"/>
    </w:rPr>
  </w:style>
  <w:style w:type="character" w:customStyle="1" w:styleId="50">
    <w:name w:val="标题 5 字符"/>
    <w:basedOn w:val="a0"/>
    <w:link w:val="5"/>
    <w:uiPriority w:val="9"/>
    <w:semiHidden/>
    <w:rsid w:val="00E92FDD"/>
    <w:rPr>
      <w:rFonts w:cstheme="majorBidi"/>
      <w:color w:val="2F5496" w:themeColor="accent1" w:themeShade="BF"/>
      <w:sz w:val="24"/>
    </w:rPr>
  </w:style>
  <w:style w:type="character" w:customStyle="1" w:styleId="60">
    <w:name w:val="标题 6 字符"/>
    <w:basedOn w:val="a0"/>
    <w:link w:val="6"/>
    <w:uiPriority w:val="9"/>
    <w:semiHidden/>
    <w:rsid w:val="00E92FDD"/>
    <w:rPr>
      <w:rFonts w:cstheme="majorBidi"/>
      <w:b/>
      <w:bCs/>
      <w:color w:val="2F5496" w:themeColor="accent1" w:themeShade="BF"/>
    </w:rPr>
  </w:style>
  <w:style w:type="character" w:customStyle="1" w:styleId="70">
    <w:name w:val="标题 7 字符"/>
    <w:basedOn w:val="a0"/>
    <w:link w:val="7"/>
    <w:uiPriority w:val="9"/>
    <w:semiHidden/>
    <w:rsid w:val="00E92FDD"/>
    <w:rPr>
      <w:rFonts w:cstheme="majorBidi"/>
      <w:b/>
      <w:bCs/>
      <w:color w:val="595959" w:themeColor="text1" w:themeTint="A6"/>
    </w:rPr>
  </w:style>
  <w:style w:type="character" w:customStyle="1" w:styleId="80">
    <w:name w:val="标题 8 字符"/>
    <w:basedOn w:val="a0"/>
    <w:link w:val="8"/>
    <w:uiPriority w:val="9"/>
    <w:semiHidden/>
    <w:rsid w:val="00E92FDD"/>
    <w:rPr>
      <w:rFonts w:cstheme="majorBidi"/>
      <w:color w:val="595959" w:themeColor="text1" w:themeTint="A6"/>
    </w:rPr>
  </w:style>
  <w:style w:type="character" w:customStyle="1" w:styleId="90">
    <w:name w:val="标题 9 字符"/>
    <w:basedOn w:val="a0"/>
    <w:link w:val="9"/>
    <w:uiPriority w:val="9"/>
    <w:semiHidden/>
    <w:rsid w:val="00E92FDD"/>
    <w:rPr>
      <w:rFonts w:eastAsiaTheme="majorEastAsia" w:cstheme="majorBidi"/>
      <w:color w:val="595959" w:themeColor="text1" w:themeTint="A6"/>
    </w:rPr>
  </w:style>
  <w:style w:type="paragraph" w:styleId="a3">
    <w:name w:val="Title"/>
    <w:basedOn w:val="a"/>
    <w:next w:val="a"/>
    <w:link w:val="a4"/>
    <w:uiPriority w:val="10"/>
    <w:qFormat/>
    <w:rsid w:val="00E92F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2F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2F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2F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2FDD"/>
    <w:pPr>
      <w:spacing w:before="160"/>
      <w:jc w:val="center"/>
    </w:pPr>
    <w:rPr>
      <w:i/>
      <w:iCs/>
      <w:color w:val="404040" w:themeColor="text1" w:themeTint="BF"/>
    </w:rPr>
  </w:style>
  <w:style w:type="character" w:customStyle="1" w:styleId="a8">
    <w:name w:val="引用 字符"/>
    <w:basedOn w:val="a0"/>
    <w:link w:val="a7"/>
    <w:uiPriority w:val="29"/>
    <w:rsid w:val="00E92FDD"/>
    <w:rPr>
      <w:i/>
      <w:iCs/>
      <w:color w:val="404040" w:themeColor="text1" w:themeTint="BF"/>
    </w:rPr>
  </w:style>
  <w:style w:type="paragraph" w:styleId="a9">
    <w:name w:val="List Paragraph"/>
    <w:basedOn w:val="a"/>
    <w:uiPriority w:val="34"/>
    <w:qFormat/>
    <w:rsid w:val="00E92FDD"/>
    <w:pPr>
      <w:ind w:left="720"/>
      <w:contextualSpacing/>
    </w:pPr>
  </w:style>
  <w:style w:type="character" w:styleId="aa">
    <w:name w:val="Intense Emphasis"/>
    <w:basedOn w:val="a0"/>
    <w:uiPriority w:val="21"/>
    <w:qFormat/>
    <w:rsid w:val="00E92FDD"/>
    <w:rPr>
      <w:i/>
      <w:iCs/>
      <w:color w:val="2F5496" w:themeColor="accent1" w:themeShade="BF"/>
    </w:rPr>
  </w:style>
  <w:style w:type="paragraph" w:styleId="ab">
    <w:name w:val="Intense Quote"/>
    <w:basedOn w:val="a"/>
    <w:next w:val="a"/>
    <w:link w:val="ac"/>
    <w:uiPriority w:val="30"/>
    <w:qFormat/>
    <w:rsid w:val="00E92F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2FDD"/>
    <w:rPr>
      <w:i/>
      <w:iCs/>
      <w:color w:val="2F5496" w:themeColor="accent1" w:themeShade="BF"/>
    </w:rPr>
  </w:style>
  <w:style w:type="character" w:styleId="ad">
    <w:name w:val="Intense Reference"/>
    <w:basedOn w:val="a0"/>
    <w:uiPriority w:val="32"/>
    <w:qFormat/>
    <w:rsid w:val="00E92F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