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BF27" w14:textId="77777777" w:rsidR="009751E9" w:rsidRDefault="009751E9">
      <w:pPr>
        <w:rPr>
          <w:rFonts w:hint="eastAsia"/>
        </w:rPr>
      </w:pPr>
    </w:p>
    <w:p w14:paraId="3F38C7DD" w14:textId="77777777" w:rsidR="009751E9" w:rsidRDefault="009751E9">
      <w:pPr>
        <w:rPr>
          <w:rFonts w:hint="eastAsia"/>
        </w:rPr>
      </w:pPr>
      <w:r>
        <w:rPr>
          <w:rFonts w:hint="eastAsia"/>
        </w:rPr>
        <w:t>蹿上来的拼音是什么意思</w:t>
      </w:r>
    </w:p>
    <w:p w14:paraId="54F455B8" w14:textId="77777777" w:rsidR="009751E9" w:rsidRDefault="009751E9">
      <w:pPr>
        <w:rPr>
          <w:rFonts w:hint="eastAsia"/>
        </w:rPr>
      </w:pPr>
      <w:r>
        <w:rPr>
          <w:rFonts w:hint="eastAsia"/>
        </w:rPr>
        <w:t>“蹿上来的”这个短语在中文里常用来形容某事物或人突然间上升、出现或者得到提升。它的拼音是“cuān shàng lái de”。这个词语蕴含了快速且意外的意味，往往用于描述一种非渐进式的变化过程。</w:t>
      </w:r>
    </w:p>
    <w:p w14:paraId="7B702761" w14:textId="77777777" w:rsidR="009751E9" w:rsidRDefault="009751E9">
      <w:pPr>
        <w:rPr>
          <w:rFonts w:hint="eastAsia"/>
        </w:rPr>
      </w:pPr>
    </w:p>
    <w:p w14:paraId="588824AA" w14:textId="77777777" w:rsidR="009751E9" w:rsidRDefault="009751E9">
      <w:pPr>
        <w:rPr>
          <w:rFonts w:hint="eastAsia"/>
        </w:rPr>
      </w:pPr>
    </w:p>
    <w:p w14:paraId="0CD9A7BA" w14:textId="77777777" w:rsidR="009751E9" w:rsidRDefault="009751E9">
      <w:pPr>
        <w:rPr>
          <w:rFonts w:hint="eastAsia"/>
        </w:rPr>
      </w:pPr>
      <w:r>
        <w:rPr>
          <w:rFonts w:hint="eastAsia"/>
        </w:rPr>
        <w:t>词语构成与用法</w:t>
      </w:r>
    </w:p>
    <w:p w14:paraId="0E617B06" w14:textId="77777777" w:rsidR="009751E9" w:rsidRDefault="009751E9">
      <w:pPr>
        <w:rPr>
          <w:rFonts w:hint="eastAsia"/>
        </w:rPr>
      </w:pPr>
      <w:r>
        <w:rPr>
          <w:rFonts w:hint="eastAsia"/>
        </w:rPr>
        <w:t>从结构上看，“蹿上来”的构成相对简单，由动词“蹿”（cuān）加上方位词“上来”组成。“蹿”字本义指的是跳跃、迅速移动的意思，结合“上来”，则强调了动作的方向是从下到上。在实际使用中，这个短语可以用来形容各种情境下的突然变化，如事业上的快速晋升、市场上的产品突然走红等。</w:t>
      </w:r>
    </w:p>
    <w:p w14:paraId="7C86B6CB" w14:textId="77777777" w:rsidR="009751E9" w:rsidRDefault="009751E9">
      <w:pPr>
        <w:rPr>
          <w:rFonts w:hint="eastAsia"/>
        </w:rPr>
      </w:pPr>
    </w:p>
    <w:p w14:paraId="6EB16FD2" w14:textId="77777777" w:rsidR="009751E9" w:rsidRDefault="009751E9">
      <w:pPr>
        <w:rPr>
          <w:rFonts w:hint="eastAsia"/>
        </w:rPr>
      </w:pPr>
    </w:p>
    <w:p w14:paraId="4991BE2D" w14:textId="77777777" w:rsidR="009751E9" w:rsidRDefault="009751E9">
      <w:pPr>
        <w:rPr>
          <w:rFonts w:hint="eastAsia"/>
        </w:rPr>
      </w:pPr>
      <w:r>
        <w:rPr>
          <w:rFonts w:hint="eastAsia"/>
        </w:rPr>
        <w:t>文化背景中的体现</w:t>
      </w:r>
    </w:p>
    <w:p w14:paraId="7BA3E482" w14:textId="77777777" w:rsidR="009751E9" w:rsidRDefault="009751E9">
      <w:pPr>
        <w:rPr>
          <w:rFonts w:hint="eastAsia"/>
        </w:rPr>
      </w:pPr>
      <w:r>
        <w:rPr>
          <w:rFonts w:hint="eastAsia"/>
        </w:rPr>
        <w:t>在中国的文化和社会背景下，“蹿上来的”一词不仅反映了人们对生活中突发变化的一种观察和最后的总结，也揭示了社会竞争激烈的一面。例如，在商业世界中，一家新公司可能通过创新的产品或营销策略而“蹿上来了”，这背后往往是团队的智慧和不懈努力的结果。同样地，在个人职业生涯中，一个人也可能因为突出的表现而被“提拔”，从而形象地描述为“蹿上来了”。</w:t>
      </w:r>
    </w:p>
    <w:p w14:paraId="74D25BDD" w14:textId="77777777" w:rsidR="009751E9" w:rsidRDefault="009751E9">
      <w:pPr>
        <w:rPr>
          <w:rFonts w:hint="eastAsia"/>
        </w:rPr>
      </w:pPr>
    </w:p>
    <w:p w14:paraId="3D1D580F" w14:textId="77777777" w:rsidR="009751E9" w:rsidRDefault="009751E9">
      <w:pPr>
        <w:rPr>
          <w:rFonts w:hint="eastAsia"/>
        </w:rPr>
      </w:pPr>
    </w:p>
    <w:p w14:paraId="7AD63ADB" w14:textId="77777777" w:rsidR="009751E9" w:rsidRDefault="009751E9">
      <w:pPr>
        <w:rPr>
          <w:rFonts w:hint="eastAsia"/>
        </w:rPr>
      </w:pPr>
      <w:r>
        <w:rPr>
          <w:rFonts w:hint="eastAsia"/>
        </w:rPr>
        <w:t>应用实例分析</w:t>
      </w:r>
    </w:p>
    <w:p w14:paraId="6A1CB3FB" w14:textId="77777777" w:rsidR="009751E9" w:rsidRDefault="009751E9">
      <w:pPr>
        <w:rPr>
          <w:rFonts w:hint="eastAsia"/>
        </w:rPr>
      </w:pPr>
      <w:r>
        <w:rPr>
          <w:rFonts w:hint="eastAsia"/>
        </w:rPr>
        <w:t>考虑一个具体的例子：某位年轻艺术家，原本默默无闻，但因其作品独特性及社交媒体的力量，使得他的作品一夜之间受到了广泛的关注和喜爱，这种情况就可以说他是“蹿上来的”。这样的描述既体现了他成名的速度之快，也暗示了其成功背后的不可预测性和偶然性。</w:t>
      </w:r>
    </w:p>
    <w:p w14:paraId="0B881225" w14:textId="77777777" w:rsidR="009751E9" w:rsidRDefault="009751E9">
      <w:pPr>
        <w:rPr>
          <w:rFonts w:hint="eastAsia"/>
        </w:rPr>
      </w:pPr>
    </w:p>
    <w:p w14:paraId="154D4641" w14:textId="77777777" w:rsidR="009751E9" w:rsidRDefault="009751E9">
      <w:pPr>
        <w:rPr>
          <w:rFonts w:hint="eastAsia"/>
        </w:rPr>
      </w:pPr>
    </w:p>
    <w:p w14:paraId="4AD81EAD" w14:textId="77777777" w:rsidR="009751E9" w:rsidRDefault="009751E9">
      <w:pPr>
        <w:rPr>
          <w:rFonts w:hint="eastAsia"/>
        </w:rPr>
      </w:pPr>
      <w:r>
        <w:rPr>
          <w:rFonts w:hint="eastAsia"/>
        </w:rPr>
        <w:t>最后的总结</w:t>
      </w:r>
    </w:p>
    <w:p w14:paraId="702E4E4F" w14:textId="77777777" w:rsidR="009751E9" w:rsidRDefault="009751E9">
      <w:pPr>
        <w:rPr>
          <w:rFonts w:hint="eastAsia"/>
        </w:rPr>
      </w:pPr>
      <w:r>
        <w:rPr>
          <w:rFonts w:hint="eastAsia"/>
        </w:rPr>
        <w:t>“蹿上来的”作为汉语中的一个生动表达，它不仅仅是一个简单的短语，更是对生活现象的精妙概括。无论是描述个人成就还是企业成长，它都展示了中文语言的独特魅力和深厚文化底蕴。通过对这个短语的理解和运用，我们不仅能更准确地表达思想，也能更好地理解和欣赏周围世界的多样性和可能性。</w:t>
      </w:r>
    </w:p>
    <w:p w14:paraId="18DEEC2F" w14:textId="77777777" w:rsidR="009751E9" w:rsidRDefault="009751E9">
      <w:pPr>
        <w:rPr>
          <w:rFonts w:hint="eastAsia"/>
        </w:rPr>
      </w:pPr>
    </w:p>
    <w:p w14:paraId="1237BD32" w14:textId="77777777" w:rsidR="009751E9" w:rsidRDefault="009751E9">
      <w:pPr>
        <w:rPr>
          <w:rFonts w:hint="eastAsia"/>
        </w:rPr>
      </w:pPr>
    </w:p>
    <w:p w14:paraId="681BF69A" w14:textId="77777777" w:rsidR="009751E9" w:rsidRDefault="009751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A04D4" w14:textId="7F61DB03" w:rsidR="00833A1A" w:rsidRDefault="00833A1A"/>
    <w:sectPr w:rsidR="00833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1A"/>
    <w:rsid w:val="00317C12"/>
    <w:rsid w:val="00833A1A"/>
    <w:rsid w:val="0097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E511B-C6A5-4DA0-8A0D-48C33C9B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A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A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A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A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A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A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A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A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A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A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A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A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A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A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A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A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A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A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A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A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A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A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A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