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1689" w14:textId="77777777" w:rsidR="00EB7FF1" w:rsidRDefault="00EB7FF1">
      <w:pPr>
        <w:rPr>
          <w:rFonts w:hint="eastAsia"/>
        </w:rPr>
      </w:pPr>
    </w:p>
    <w:p w14:paraId="7BF62794" w14:textId="77777777" w:rsidR="00EB7FF1" w:rsidRDefault="00EB7FF1">
      <w:pPr>
        <w:rPr>
          <w:rFonts w:hint="eastAsia"/>
        </w:rPr>
      </w:pPr>
      <w:r>
        <w:rPr>
          <w:rFonts w:hint="eastAsia"/>
        </w:rPr>
        <w:t>调的拼音怎么写</w:t>
      </w:r>
    </w:p>
    <w:p w14:paraId="58F6058F" w14:textId="77777777" w:rsidR="00EB7FF1" w:rsidRDefault="00EB7FF1">
      <w:pPr>
        <w:rPr>
          <w:rFonts w:hint="eastAsia"/>
        </w:rPr>
      </w:pPr>
      <w:r>
        <w:rPr>
          <w:rFonts w:hint="eastAsia"/>
        </w:rPr>
        <w:t>在汉语学习中，掌握汉字的正确拼音是基础也是关键。对于“调”这个多音字而言，其拼音的准确书写尤为重要。“调”的拼音有两种主要形式：“tiáo”和“diào”，分别对应不同的意思与用法。</w:t>
      </w:r>
    </w:p>
    <w:p w14:paraId="457952BB" w14:textId="77777777" w:rsidR="00EB7FF1" w:rsidRDefault="00EB7FF1">
      <w:pPr>
        <w:rPr>
          <w:rFonts w:hint="eastAsia"/>
        </w:rPr>
      </w:pPr>
    </w:p>
    <w:p w14:paraId="589503D2" w14:textId="77777777" w:rsidR="00EB7FF1" w:rsidRDefault="00EB7FF1">
      <w:pPr>
        <w:rPr>
          <w:rFonts w:hint="eastAsia"/>
        </w:rPr>
      </w:pPr>
    </w:p>
    <w:p w14:paraId="5DFACCB9" w14:textId="77777777" w:rsidR="00EB7FF1" w:rsidRDefault="00EB7FF1">
      <w:pPr>
        <w:rPr>
          <w:rFonts w:hint="eastAsia"/>
        </w:rPr>
      </w:pPr>
      <w:r>
        <w:rPr>
          <w:rFonts w:hint="eastAsia"/>
        </w:rPr>
        <w:t>“调”作为“tiáo”时的意义及使用场景</w:t>
      </w:r>
    </w:p>
    <w:p w14:paraId="230C2158" w14:textId="77777777" w:rsidR="00EB7FF1" w:rsidRDefault="00EB7FF1">
      <w:pPr>
        <w:rPr>
          <w:rFonts w:hint="eastAsia"/>
        </w:rPr>
      </w:pPr>
      <w:r>
        <w:rPr>
          <w:rFonts w:hint="eastAsia"/>
        </w:rPr>
        <w:t>当“调”读作“tiáo”时，它通常表示调整、调节的意思。例如，在日常生活中我们常说的“调味品”，这里的“调”就是指添加或改变味道，使其更加美味。“调理”一词指的是通过各种方法使事物达到理想的状态，比如调理身体意味着采取措施保持或恢复健康。再如，“条理”中的“调”也读作“tiáo”，意为事物的秩序或逻辑关系。</w:t>
      </w:r>
    </w:p>
    <w:p w14:paraId="66AF3DD4" w14:textId="77777777" w:rsidR="00EB7FF1" w:rsidRDefault="00EB7FF1">
      <w:pPr>
        <w:rPr>
          <w:rFonts w:hint="eastAsia"/>
        </w:rPr>
      </w:pPr>
    </w:p>
    <w:p w14:paraId="209B9E83" w14:textId="77777777" w:rsidR="00EB7FF1" w:rsidRDefault="00EB7FF1">
      <w:pPr>
        <w:rPr>
          <w:rFonts w:hint="eastAsia"/>
        </w:rPr>
      </w:pPr>
    </w:p>
    <w:p w14:paraId="2446B592" w14:textId="77777777" w:rsidR="00EB7FF1" w:rsidRDefault="00EB7FF1">
      <w:pPr>
        <w:rPr>
          <w:rFonts w:hint="eastAsia"/>
        </w:rPr>
      </w:pPr>
      <w:r>
        <w:rPr>
          <w:rFonts w:hint="eastAsia"/>
        </w:rPr>
        <w:t>“调”作为“diào”时的意义及使用场景</w:t>
      </w:r>
    </w:p>
    <w:p w14:paraId="568D8F6E" w14:textId="77777777" w:rsidR="00EB7FF1" w:rsidRDefault="00EB7FF1">
      <w:pPr>
        <w:rPr>
          <w:rFonts w:hint="eastAsia"/>
        </w:rPr>
      </w:pPr>
      <w:r>
        <w:rPr>
          <w:rFonts w:hint="eastAsia"/>
        </w:rPr>
        <w:t>而当“调”发音为“diào”时，则更多地涉及到调动、转移的概念。例如，“调查”这个词表示的是对某个问题进行深入研究，以了解事实真相；“调度”则是指合理安排人力、物力等资源，以实现特定目标。“声调”中的“调”读作“diào”，指的是说话时声音高低的变化，这在汉语语音学习中是非常重要的概念之一。</w:t>
      </w:r>
    </w:p>
    <w:p w14:paraId="78CAAAE6" w14:textId="77777777" w:rsidR="00EB7FF1" w:rsidRDefault="00EB7FF1">
      <w:pPr>
        <w:rPr>
          <w:rFonts w:hint="eastAsia"/>
        </w:rPr>
      </w:pPr>
    </w:p>
    <w:p w14:paraId="538B5B08" w14:textId="77777777" w:rsidR="00EB7FF1" w:rsidRDefault="00EB7FF1">
      <w:pPr>
        <w:rPr>
          <w:rFonts w:hint="eastAsia"/>
        </w:rPr>
      </w:pPr>
    </w:p>
    <w:p w14:paraId="6884F370" w14:textId="77777777" w:rsidR="00EB7FF1" w:rsidRDefault="00EB7FF1">
      <w:pPr>
        <w:rPr>
          <w:rFonts w:hint="eastAsia"/>
        </w:rPr>
      </w:pPr>
      <w:r>
        <w:rPr>
          <w:rFonts w:hint="eastAsia"/>
        </w:rPr>
        <w:t>如何区分两种发音的应用</w:t>
      </w:r>
    </w:p>
    <w:p w14:paraId="34E70CF0" w14:textId="77777777" w:rsidR="00EB7FF1" w:rsidRDefault="00EB7FF1">
      <w:pPr>
        <w:rPr>
          <w:rFonts w:hint="eastAsia"/>
        </w:rPr>
      </w:pPr>
      <w:r>
        <w:rPr>
          <w:rFonts w:hint="eastAsia"/>
        </w:rPr>
        <w:t>要正确区分“调”的两种不同发音及其应用，并非易事。一个有效的办法是通过大量的阅读和实践来加深理解。例如，在遇到含有“调”的新词汇时，可以通过上下文推测其含义，从而确定正确的发音。同时，利用现代技术工具，如在线词典和语言学习应用程序，也能帮助学习者更好地掌握这一知识点。</w:t>
      </w:r>
    </w:p>
    <w:p w14:paraId="4842E32F" w14:textId="77777777" w:rsidR="00EB7FF1" w:rsidRDefault="00EB7FF1">
      <w:pPr>
        <w:rPr>
          <w:rFonts w:hint="eastAsia"/>
        </w:rPr>
      </w:pPr>
    </w:p>
    <w:p w14:paraId="634E0FCB" w14:textId="77777777" w:rsidR="00EB7FF1" w:rsidRDefault="00EB7FF1">
      <w:pPr>
        <w:rPr>
          <w:rFonts w:hint="eastAsia"/>
        </w:rPr>
      </w:pPr>
    </w:p>
    <w:p w14:paraId="354FEC4C" w14:textId="77777777" w:rsidR="00EB7FF1" w:rsidRDefault="00EB7FF1">
      <w:pPr>
        <w:rPr>
          <w:rFonts w:hint="eastAsia"/>
        </w:rPr>
      </w:pPr>
      <w:r>
        <w:rPr>
          <w:rFonts w:hint="eastAsia"/>
        </w:rPr>
        <w:t>最后的总结</w:t>
      </w:r>
    </w:p>
    <w:p w14:paraId="7A8F5E1F" w14:textId="77777777" w:rsidR="00EB7FF1" w:rsidRDefault="00EB7FF1">
      <w:pPr>
        <w:rPr>
          <w:rFonts w:hint="eastAsia"/>
        </w:rPr>
      </w:pPr>
      <w:r>
        <w:rPr>
          <w:rFonts w:hint="eastAsia"/>
        </w:rPr>
        <w:t>“调”作为一个典型的多音字，其拼音的不同不仅反映了汉字丰富的文化内涵，也展示了汉语的独特魅力。无论是作为“tiáo”还是“diào”，都承载着各自独特的意义和应用场景。因此，深入了解并熟练掌握这些差异，对于提升汉语水平具有重要意义。</w:t>
      </w:r>
    </w:p>
    <w:p w14:paraId="43D9E787" w14:textId="77777777" w:rsidR="00EB7FF1" w:rsidRDefault="00EB7FF1">
      <w:pPr>
        <w:rPr>
          <w:rFonts w:hint="eastAsia"/>
        </w:rPr>
      </w:pPr>
    </w:p>
    <w:p w14:paraId="606FD461" w14:textId="77777777" w:rsidR="00EB7FF1" w:rsidRDefault="00EB7FF1">
      <w:pPr>
        <w:rPr>
          <w:rFonts w:hint="eastAsia"/>
        </w:rPr>
      </w:pPr>
    </w:p>
    <w:p w14:paraId="7C4D6AA9" w14:textId="77777777" w:rsidR="00EB7FF1" w:rsidRDefault="00EB7F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4D27C" w14:textId="3D3383A0" w:rsidR="00B3536B" w:rsidRDefault="00B3536B"/>
    <w:sectPr w:rsidR="00B35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6B"/>
    <w:rsid w:val="00317C12"/>
    <w:rsid w:val="00B3536B"/>
    <w:rsid w:val="00EB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D81DD-3235-41BF-B36D-AFAA327D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3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3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3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3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3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3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3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3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3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3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