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2286" w14:textId="77777777" w:rsidR="00292306" w:rsidRDefault="00292306">
      <w:pPr>
        <w:rPr>
          <w:rFonts w:hint="eastAsia"/>
        </w:rPr>
      </w:pPr>
    </w:p>
    <w:p w14:paraId="3D4D6865" w14:textId="77777777" w:rsidR="00292306" w:rsidRDefault="00292306">
      <w:pPr>
        <w:rPr>
          <w:rFonts w:hint="eastAsia"/>
        </w:rPr>
      </w:pPr>
      <w:r>
        <w:rPr>
          <w:rFonts w:hint="eastAsia"/>
        </w:rPr>
        <w:t>胳臂的拼音怎么写</w:t>
      </w:r>
    </w:p>
    <w:p w14:paraId="784B8938" w14:textId="77777777" w:rsidR="00292306" w:rsidRDefault="00292306">
      <w:pPr>
        <w:rPr>
          <w:rFonts w:hint="eastAsia"/>
        </w:rPr>
      </w:pPr>
      <w:r>
        <w:rPr>
          <w:rFonts w:hint="eastAsia"/>
        </w:rPr>
        <w:t>胳臂，在汉语中指的是人体上肢的一部分，从肩到肘的部分通常称为上臂，而整个手臂则包括上臂、前臂以及手。关于“胳臂”的拼音写作“gē bei”，这里需要注意的是，“胳”字发音为第一声，“bei”则是轻声。在日常交流和书面表达中，正确书写和使用这些词汇对于提高语言表达能力至关重要。</w:t>
      </w:r>
    </w:p>
    <w:p w14:paraId="09729CCE" w14:textId="77777777" w:rsidR="00292306" w:rsidRDefault="00292306">
      <w:pPr>
        <w:rPr>
          <w:rFonts w:hint="eastAsia"/>
        </w:rPr>
      </w:pPr>
    </w:p>
    <w:p w14:paraId="5E093180" w14:textId="77777777" w:rsidR="00292306" w:rsidRDefault="00292306">
      <w:pPr>
        <w:rPr>
          <w:rFonts w:hint="eastAsia"/>
        </w:rPr>
      </w:pPr>
    </w:p>
    <w:p w14:paraId="660EC83B" w14:textId="77777777" w:rsidR="00292306" w:rsidRDefault="00292306">
      <w:pPr>
        <w:rPr>
          <w:rFonts w:hint="eastAsia"/>
        </w:rPr>
      </w:pPr>
      <w:r>
        <w:rPr>
          <w:rFonts w:hint="eastAsia"/>
        </w:rPr>
        <w:t>了解汉字拼音的重要性</w:t>
      </w:r>
    </w:p>
    <w:p w14:paraId="2716E1EC" w14:textId="77777777" w:rsidR="00292306" w:rsidRDefault="00292306">
      <w:pPr>
        <w:rPr>
          <w:rFonts w:hint="eastAsia"/>
        </w:rPr>
      </w:pPr>
      <w:r>
        <w:rPr>
          <w:rFonts w:hint="eastAsia"/>
        </w:rPr>
        <w:t>学习汉字的拼音是汉语初学者掌握汉语的基础之一。拼音帮助我们准确地读出汉字，并且是理解汉字间关系的重要工具。对于“胳臂”这个词来说，了解其拼音不仅有助于正确的口语交流，还能促进书面语的学习。通过拼音可以更好地理解汉字的构造及其演变过程，这对于深入学习汉语文化有着不可忽视的作用。</w:t>
      </w:r>
    </w:p>
    <w:p w14:paraId="1463A56D" w14:textId="77777777" w:rsidR="00292306" w:rsidRDefault="00292306">
      <w:pPr>
        <w:rPr>
          <w:rFonts w:hint="eastAsia"/>
        </w:rPr>
      </w:pPr>
    </w:p>
    <w:p w14:paraId="74E51B35" w14:textId="77777777" w:rsidR="00292306" w:rsidRDefault="00292306">
      <w:pPr>
        <w:rPr>
          <w:rFonts w:hint="eastAsia"/>
        </w:rPr>
      </w:pPr>
    </w:p>
    <w:p w14:paraId="1B23CA5D" w14:textId="77777777" w:rsidR="00292306" w:rsidRDefault="00292306">
      <w:pPr>
        <w:rPr>
          <w:rFonts w:hint="eastAsia"/>
        </w:rPr>
      </w:pPr>
      <w:r>
        <w:rPr>
          <w:rFonts w:hint="eastAsia"/>
        </w:rPr>
        <w:t>如何记忆“胳臂”的拼音</w:t>
      </w:r>
    </w:p>
    <w:p w14:paraId="59F24458" w14:textId="77777777" w:rsidR="00292306" w:rsidRDefault="00292306">
      <w:pPr>
        <w:rPr>
          <w:rFonts w:hint="eastAsia"/>
        </w:rPr>
      </w:pPr>
      <w:r>
        <w:rPr>
          <w:rFonts w:hint="eastAsia"/>
        </w:rPr>
        <w:t>记住“胳臂”的拼音可以通过多种方法。一种常见的策略是通过重复听和说来加强记忆。例如，可以在日常对话中有意识地使用这个词，或者将其编入小故事或诗歌中以增加趣味性。另一种方法是利用联想记忆法，将“胳臂”的形象与发音联系起来，比如想象一个人挥舞着胳膊（胳臂）大声喊叫（gē bei），这样就能更加生动有趣地记住这个词的发音了。</w:t>
      </w:r>
    </w:p>
    <w:p w14:paraId="0CEEAB7F" w14:textId="77777777" w:rsidR="00292306" w:rsidRDefault="00292306">
      <w:pPr>
        <w:rPr>
          <w:rFonts w:hint="eastAsia"/>
        </w:rPr>
      </w:pPr>
    </w:p>
    <w:p w14:paraId="1ED68AC4" w14:textId="77777777" w:rsidR="00292306" w:rsidRDefault="00292306">
      <w:pPr>
        <w:rPr>
          <w:rFonts w:hint="eastAsia"/>
        </w:rPr>
      </w:pPr>
    </w:p>
    <w:p w14:paraId="4B0D8AC0" w14:textId="77777777" w:rsidR="00292306" w:rsidRDefault="00292306">
      <w:pPr>
        <w:rPr>
          <w:rFonts w:hint="eastAsia"/>
        </w:rPr>
      </w:pPr>
      <w:r>
        <w:rPr>
          <w:rFonts w:hint="eastAsia"/>
        </w:rPr>
        <w:t>胳臂在日常生活中的应用</w:t>
      </w:r>
    </w:p>
    <w:p w14:paraId="264B57BB" w14:textId="77777777" w:rsidR="00292306" w:rsidRDefault="00292306">
      <w:pPr>
        <w:rPr>
          <w:rFonts w:hint="eastAsia"/>
        </w:rPr>
      </w:pPr>
      <w:r>
        <w:rPr>
          <w:rFonts w:hint="eastAsia"/>
        </w:rPr>
        <w:t>在生活中，“胳臂”是一个常用词汇，它不仅仅用于描述身体部位，还常常出现在成语、俗语之中。例如，“胳膊拧不过大腿”，这个成语比喻弱者对抗强者时的无力感；又如“一臂之力”，表示给予他人帮助。通过对这些词汇的学习，不仅可以丰富我们的词汇量，还可以更深刻地理解中国文化的内涵。</w:t>
      </w:r>
    </w:p>
    <w:p w14:paraId="2094713A" w14:textId="77777777" w:rsidR="00292306" w:rsidRDefault="00292306">
      <w:pPr>
        <w:rPr>
          <w:rFonts w:hint="eastAsia"/>
        </w:rPr>
      </w:pPr>
    </w:p>
    <w:p w14:paraId="1EFFDCC0" w14:textId="77777777" w:rsidR="00292306" w:rsidRDefault="00292306">
      <w:pPr>
        <w:rPr>
          <w:rFonts w:hint="eastAsia"/>
        </w:rPr>
      </w:pPr>
    </w:p>
    <w:p w14:paraId="044C12A4" w14:textId="77777777" w:rsidR="00292306" w:rsidRDefault="00292306">
      <w:pPr>
        <w:rPr>
          <w:rFonts w:hint="eastAsia"/>
        </w:rPr>
      </w:pPr>
      <w:r>
        <w:rPr>
          <w:rFonts w:hint="eastAsia"/>
        </w:rPr>
        <w:t>最后的总结</w:t>
      </w:r>
    </w:p>
    <w:p w14:paraId="7436B9A3" w14:textId="77777777" w:rsidR="00292306" w:rsidRDefault="00292306">
      <w:pPr>
        <w:rPr>
          <w:rFonts w:hint="eastAsia"/>
        </w:rPr>
      </w:pPr>
      <w:r>
        <w:rPr>
          <w:rFonts w:hint="eastAsia"/>
        </w:rPr>
        <w:t>“胳臂”的拼音为“gē bei”，掌握这一知识点对汉语学习者来说非常重要。无论是提高口语表达能力，还是加深对中国文化的理解，正确地学习和使用汉字拼音都有着不可替代的作用。希望本文能帮助读者更好地理解和记忆“胳臂”这个词的拼音，并激发大家对汉语学习的兴趣。</w:t>
      </w:r>
    </w:p>
    <w:p w14:paraId="33332BD3" w14:textId="77777777" w:rsidR="00292306" w:rsidRDefault="00292306">
      <w:pPr>
        <w:rPr>
          <w:rFonts w:hint="eastAsia"/>
        </w:rPr>
      </w:pPr>
    </w:p>
    <w:p w14:paraId="223F973E" w14:textId="77777777" w:rsidR="00292306" w:rsidRDefault="00292306">
      <w:pPr>
        <w:rPr>
          <w:rFonts w:hint="eastAsia"/>
        </w:rPr>
      </w:pPr>
    </w:p>
    <w:p w14:paraId="4416F979" w14:textId="77777777" w:rsidR="00292306" w:rsidRDefault="00292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BE09" w14:textId="36D5D346" w:rsidR="009E720E" w:rsidRDefault="009E720E"/>
    <w:sectPr w:rsidR="009E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0E"/>
    <w:rsid w:val="00292306"/>
    <w:rsid w:val="00317C12"/>
    <w:rsid w:val="009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AB5C2-C173-4684-AE49-003E0EA0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