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0BC23" w14:textId="77777777" w:rsidR="00BA4AC0" w:rsidRDefault="00BA4AC0">
      <w:pPr>
        <w:rPr>
          <w:rFonts w:hint="eastAsia"/>
        </w:rPr>
      </w:pPr>
    </w:p>
    <w:p w14:paraId="611EB7EB" w14:textId="77777777" w:rsidR="00BA4AC0" w:rsidRDefault="00BA4AC0">
      <w:pPr>
        <w:rPr>
          <w:rFonts w:hint="eastAsia"/>
        </w:rPr>
      </w:pPr>
      <w:r>
        <w:rPr>
          <w:rFonts w:hint="eastAsia"/>
        </w:rPr>
        <w:t>肥美的拼音</w:t>
      </w:r>
    </w:p>
    <w:p w14:paraId="16CDD3D5" w14:textId="77777777" w:rsidR="00BA4AC0" w:rsidRDefault="00BA4AC0">
      <w:pPr>
        <w:rPr>
          <w:rFonts w:hint="eastAsia"/>
        </w:rPr>
      </w:pPr>
      <w:r>
        <w:rPr>
          <w:rFonts w:hint="eastAsia"/>
        </w:rPr>
        <w:t>“肥美”这个词，以其生动形象的描述，在汉语中占据了一席之地。其拼音为“féi měi”。在汉语拼音体系里，“féi”对应着声母“f”，韵母“ei”，以及阳平声调；“měi”则由声母“m”、韵母“eǐ”和上声声调组成。这个词语通过其独特的音韵组合，传递出一种丰盈与美好的感觉。</w:t>
      </w:r>
    </w:p>
    <w:p w14:paraId="660753E6" w14:textId="77777777" w:rsidR="00BA4AC0" w:rsidRDefault="00BA4AC0">
      <w:pPr>
        <w:rPr>
          <w:rFonts w:hint="eastAsia"/>
        </w:rPr>
      </w:pPr>
    </w:p>
    <w:p w14:paraId="731D0391" w14:textId="77777777" w:rsidR="00BA4AC0" w:rsidRDefault="00BA4AC0">
      <w:pPr>
        <w:rPr>
          <w:rFonts w:hint="eastAsia"/>
        </w:rPr>
      </w:pPr>
    </w:p>
    <w:p w14:paraId="2694CB70" w14:textId="77777777" w:rsidR="00BA4AC0" w:rsidRDefault="00BA4AC0">
      <w:pPr>
        <w:rPr>
          <w:rFonts w:hint="eastAsia"/>
        </w:rPr>
      </w:pPr>
      <w:r>
        <w:rPr>
          <w:rFonts w:hint="eastAsia"/>
        </w:rPr>
        <w:t>肥美的含义与用法</w:t>
      </w:r>
    </w:p>
    <w:p w14:paraId="611334D0" w14:textId="77777777" w:rsidR="00BA4AC0" w:rsidRDefault="00BA4AC0">
      <w:pPr>
        <w:rPr>
          <w:rFonts w:hint="eastAsia"/>
        </w:rPr>
      </w:pPr>
      <w:r>
        <w:rPr>
          <w:rFonts w:hint="eastAsia"/>
        </w:rPr>
        <w:t>“肥美”一词通常用来形容食物特别是肉类或水产品等的丰满、鲜嫩、美味的状态。例如，“肥美的鲈鱼”描绘了鲈鱼肉质饱满、味道鲜美的特点。“肥美”还可以用于比喻事物的丰富、充实，如“肥美的土地”，这里不仅指土壤的肥沃，还暗示这片土地能够带来丰收和富饶的生活。</w:t>
      </w:r>
    </w:p>
    <w:p w14:paraId="378BC0D8" w14:textId="77777777" w:rsidR="00BA4AC0" w:rsidRDefault="00BA4AC0">
      <w:pPr>
        <w:rPr>
          <w:rFonts w:hint="eastAsia"/>
        </w:rPr>
      </w:pPr>
    </w:p>
    <w:p w14:paraId="3A9A7D02" w14:textId="77777777" w:rsidR="00BA4AC0" w:rsidRDefault="00BA4AC0">
      <w:pPr>
        <w:rPr>
          <w:rFonts w:hint="eastAsia"/>
        </w:rPr>
      </w:pPr>
    </w:p>
    <w:p w14:paraId="3841F26A" w14:textId="77777777" w:rsidR="00BA4AC0" w:rsidRDefault="00BA4AC0">
      <w:pPr>
        <w:rPr>
          <w:rFonts w:hint="eastAsia"/>
        </w:rPr>
      </w:pPr>
      <w:r>
        <w:rPr>
          <w:rFonts w:hint="eastAsia"/>
        </w:rPr>
        <w:t>肥美的文化背景</w:t>
      </w:r>
    </w:p>
    <w:p w14:paraId="234DA5B6" w14:textId="77777777" w:rsidR="00BA4AC0" w:rsidRDefault="00BA4AC0">
      <w:pPr>
        <w:rPr>
          <w:rFonts w:hint="eastAsia"/>
        </w:rPr>
      </w:pPr>
      <w:r>
        <w:rPr>
          <w:rFonts w:hint="eastAsia"/>
        </w:rPr>
        <w:t>在中国文化中，“肥美”往往与丰收、繁荣紧密相连。古代文人墨客常用“肥美”来赞美自然界的恩赐或是表达对美好生活的向往。比如，在描写田园诗时，诗人会提到“稻谷肥美，牛羊满圈”，以此展现一幅和谐幸福的农家生活画卷。这种表达方式不仅反映了古人对物质生活的追求，也体现了他们对大自然馈赠的感激之情。</w:t>
      </w:r>
    </w:p>
    <w:p w14:paraId="10017CE4" w14:textId="77777777" w:rsidR="00BA4AC0" w:rsidRDefault="00BA4AC0">
      <w:pPr>
        <w:rPr>
          <w:rFonts w:hint="eastAsia"/>
        </w:rPr>
      </w:pPr>
    </w:p>
    <w:p w14:paraId="1E30FF5B" w14:textId="77777777" w:rsidR="00BA4AC0" w:rsidRDefault="00BA4AC0">
      <w:pPr>
        <w:rPr>
          <w:rFonts w:hint="eastAsia"/>
        </w:rPr>
      </w:pPr>
    </w:p>
    <w:p w14:paraId="7EE4066B" w14:textId="77777777" w:rsidR="00BA4AC0" w:rsidRDefault="00BA4AC0">
      <w:pPr>
        <w:rPr>
          <w:rFonts w:hint="eastAsia"/>
        </w:rPr>
      </w:pPr>
      <w:r>
        <w:rPr>
          <w:rFonts w:hint="eastAsia"/>
        </w:rPr>
        <w:t>肥美在现代语境中的应用</w:t>
      </w:r>
    </w:p>
    <w:p w14:paraId="22DD2F4C" w14:textId="77777777" w:rsidR="00BA4AC0" w:rsidRDefault="00BA4AC0">
      <w:pPr>
        <w:rPr>
          <w:rFonts w:hint="eastAsia"/>
        </w:rPr>
      </w:pPr>
      <w:r>
        <w:rPr>
          <w:rFonts w:hint="eastAsia"/>
        </w:rPr>
        <w:t>随着时代的发展，“肥美”的使用范围也在不断扩大。除了传统的食物和自然资源领域，现代社会中人们还会用“肥美”来形容信息资源的丰富、人脉网络的广阔等方面。例如，“肥美的市场机会”表达了该市场拥有巨大的发展潜力和价值。这表明，“肥美”一词已经超越了最初的字面意义，成为了一个具有广泛适用性的形容词。</w:t>
      </w:r>
    </w:p>
    <w:p w14:paraId="43EA9067" w14:textId="77777777" w:rsidR="00BA4AC0" w:rsidRDefault="00BA4AC0">
      <w:pPr>
        <w:rPr>
          <w:rFonts w:hint="eastAsia"/>
        </w:rPr>
      </w:pPr>
    </w:p>
    <w:p w14:paraId="187A35F6" w14:textId="77777777" w:rsidR="00BA4AC0" w:rsidRDefault="00BA4AC0">
      <w:pPr>
        <w:rPr>
          <w:rFonts w:hint="eastAsia"/>
        </w:rPr>
      </w:pPr>
    </w:p>
    <w:p w14:paraId="527DEA55" w14:textId="77777777" w:rsidR="00BA4AC0" w:rsidRDefault="00BA4AC0">
      <w:pPr>
        <w:rPr>
          <w:rFonts w:hint="eastAsia"/>
        </w:rPr>
      </w:pPr>
      <w:r>
        <w:rPr>
          <w:rFonts w:hint="eastAsia"/>
        </w:rPr>
        <w:t>最后的总结</w:t>
      </w:r>
    </w:p>
    <w:p w14:paraId="10062024" w14:textId="77777777" w:rsidR="00BA4AC0" w:rsidRDefault="00BA4AC0">
      <w:pPr>
        <w:rPr>
          <w:rFonts w:hint="eastAsia"/>
        </w:rPr>
      </w:pPr>
      <w:r>
        <w:rPr>
          <w:rFonts w:hint="eastAsia"/>
        </w:rPr>
        <w:t>“肥美的拼音”不仅是语言学习的一部分，它更承载着丰富的文化内涵和社会意义。通过对这一词语的理解，我们不仅能领略到汉语的魅力，还能进一步探索背后的文化底蕴。无论是在日常交流还是文学创作中，“肥美”都以它独特的方式展现着人们对美好事物的向往和追求。</w:t>
      </w:r>
    </w:p>
    <w:p w14:paraId="1AAE3185" w14:textId="77777777" w:rsidR="00BA4AC0" w:rsidRDefault="00BA4AC0">
      <w:pPr>
        <w:rPr>
          <w:rFonts w:hint="eastAsia"/>
        </w:rPr>
      </w:pPr>
    </w:p>
    <w:p w14:paraId="6B0825F7" w14:textId="77777777" w:rsidR="00BA4AC0" w:rsidRDefault="00BA4AC0">
      <w:pPr>
        <w:rPr>
          <w:rFonts w:hint="eastAsia"/>
        </w:rPr>
      </w:pPr>
    </w:p>
    <w:p w14:paraId="0F7592BB" w14:textId="77777777" w:rsidR="00BA4AC0" w:rsidRDefault="00BA4A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25DDCD" w14:textId="32A56DE4" w:rsidR="002721AF" w:rsidRDefault="002721AF"/>
    <w:sectPr w:rsidR="002721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1AF"/>
    <w:rsid w:val="002721AF"/>
    <w:rsid w:val="00317C12"/>
    <w:rsid w:val="00BA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F884F7-885E-4C5B-BC60-512AF33EF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21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21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21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21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21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21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21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21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21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21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21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21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21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21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21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21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21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21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21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21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21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21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21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21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21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21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21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21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21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