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B3EF" w14:textId="77777777" w:rsidR="004D2AD7" w:rsidRDefault="004D2AD7">
      <w:pPr>
        <w:rPr>
          <w:rFonts w:hint="eastAsia"/>
        </w:rPr>
      </w:pPr>
    </w:p>
    <w:p w14:paraId="5F8C10BA" w14:textId="77777777" w:rsidR="004D2AD7" w:rsidRDefault="004D2AD7">
      <w:pPr>
        <w:rPr>
          <w:rFonts w:hint="eastAsia"/>
        </w:rPr>
      </w:pPr>
      <w:r>
        <w:rPr>
          <w:rFonts w:hint="eastAsia"/>
        </w:rPr>
        <w:t>肥瘦相间的拼音怎么写</w:t>
      </w:r>
    </w:p>
    <w:p w14:paraId="6134B22B" w14:textId="77777777" w:rsidR="004D2AD7" w:rsidRDefault="004D2AD7">
      <w:pPr>
        <w:rPr>
          <w:rFonts w:hint="eastAsia"/>
        </w:rPr>
      </w:pPr>
      <w:r>
        <w:rPr>
          <w:rFonts w:hint="eastAsia"/>
        </w:rPr>
        <w:t>肥瘦相间这一成语，用来形容事物或情况在好坏、优劣之间交替出现的状态。对于学习汉语拼音的人来说，了解如何正确拼写“肥瘦相间”是非常重要的一步。肥瘦相间的拼音是：“féi shòu xiāng jiàn”。其中，“féi”对应“肥”，表示脂肪多、丰满的意思；“shòu”对应“瘦”，意指身体脂肪少、体态轻盈；“xiāng”表示互相、彼此之间的关系；“jiàn”则是间隔、穿插的意思。</w:t>
      </w:r>
    </w:p>
    <w:p w14:paraId="58A483AA" w14:textId="77777777" w:rsidR="004D2AD7" w:rsidRDefault="004D2AD7">
      <w:pPr>
        <w:rPr>
          <w:rFonts w:hint="eastAsia"/>
        </w:rPr>
      </w:pPr>
    </w:p>
    <w:p w14:paraId="744395BE" w14:textId="77777777" w:rsidR="004D2AD7" w:rsidRDefault="004D2AD7">
      <w:pPr>
        <w:rPr>
          <w:rFonts w:hint="eastAsia"/>
        </w:rPr>
      </w:pPr>
    </w:p>
    <w:p w14:paraId="76E33AC8" w14:textId="77777777" w:rsidR="004D2AD7" w:rsidRDefault="004D2AD7">
      <w:pPr>
        <w:rPr>
          <w:rFonts w:hint="eastAsia"/>
        </w:rPr>
      </w:pPr>
      <w:r>
        <w:rPr>
          <w:rFonts w:hint="eastAsia"/>
        </w:rPr>
        <w:t>深入了解“肥瘦相间”的意义</w:t>
      </w:r>
    </w:p>
    <w:p w14:paraId="2BBB6F15" w14:textId="77777777" w:rsidR="004D2AD7" w:rsidRDefault="004D2AD7">
      <w:pPr>
        <w:rPr>
          <w:rFonts w:hint="eastAsia"/>
        </w:rPr>
      </w:pPr>
      <w:r>
        <w:rPr>
          <w:rFonts w:hint="eastAsia"/>
        </w:rPr>
        <w:t>“肥瘦相间”这个词语不仅仅是在描述食物的外观特征，它还广泛应用于文学作品和日常对话中，用来比喻事物发展的状态或是人生经历的变化。比如，在写作时使用“肥瘦相间”可以生动形象地描绘出人物命运的起伏，增加文本的表现力和感染力。同时，这个词也常用于形容生活中的种种境遇，提醒人们看待问题应持有辩证的态度，明白生活中既有顺遂之时也有困顿之日。</w:t>
      </w:r>
    </w:p>
    <w:p w14:paraId="55AC70DF" w14:textId="77777777" w:rsidR="004D2AD7" w:rsidRDefault="004D2AD7">
      <w:pPr>
        <w:rPr>
          <w:rFonts w:hint="eastAsia"/>
        </w:rPr>
      </w:pPr>
    </w:p>
    <w:p w14:paraId="7DA38FCB" w14:textId="77777777" w:rsidR="004D2AD7" w:rsidRDefault="004D2AD7">
      <w:pPr>
        <w:rPr>
          <w:rFonts w:hint="eastAsia"/>
        </w:rPr>
      </w:pPr>
    </w:p>
    <w:p w14:paraId="01BDAEB4" w14:textId="77777777" w:rsidR="004D2AD7" w:rsidRDefault="004D2AD7">
      <w:pPr>
        <w:rPr>
          <w:rFonts w:hint="eastAsia"/>
        </w:rPr>
      </w:pPr>
      <w:r>
        <w:rPr>
          <w:rFonts w:hint="eastAsia"/>
        </w:rPr>
        <w:t>肥瘦相间在文化中的体现</w:t>
      </w:r>
    </w:p>
    <w:p w14:paraId="203F8D22" w14:textId="77777777" w:rsidR="004D2AD7" w:rsidRDefault="004D2AD7">
      <w:pPr>
        <w:rPr>
          <w:rFonts w:hint="eastAsia"/>
        </w:rPr>
      </w:pPr>
      <w:r>
        <w:rPr>
          <w:rFonts w:hint="eastAsia"/>
        </w:rPr>
        <w:t>在中华文化的长河中，“肥瘦相间”这一概念不仅体现在语言表达上，也被融入到许多传统艺术形式之中。例如，在中国传统的园林设计里，设计师们通过巧妙布局山石与植被的位置，使得整个景观呈现出一种自然和谐的美感，这正是“肥瘦相间”思想的具体应用。在书法艺术中，书法家们也讲究笔画之间的疏密变化，以达到视觉上的平衡美，这种美学观念同样反映了“肥瘦相间”的理念。</w:t>
      </w:r>
    </w:p>
    <w:p w14:paraId="04766E2F" w14:textId="77777777" w:rsidR="004D2AD7" w:rsidRDefault="004D2AD7">
      <w:pPr>
        <w:rPr>
          <w:rFonts w:hint="eastAsia"/>
        </w:rPr>
      </w:pPr>
    </w:p>
    <w:p w14:paraId="61107E44" w14:textId="77777777" w:rsidR="004D2AD7" w:rsidRDefault="004D2AD7">
      <w:pPr>
        <w:rPr>
          <w:rFonts w:hint="eastAsia"/>
        </w:rPr>
      </w:pPr>
    </w:p>
    <w:p w14:paraId="43990ECC" w14:textId="77777777" w:rsidR="004D2AD7" w:rsidRDefault="004D2AD7">
      <w:pPr>
        <w:rPr>
          <w:rFonts w:hint="eastAsia"/>
        </w:rPr>
      </w:pPr>
      <w:r>
        <w:rPr>
          <w:rFonts w:hint="eastAsia"/>
        </w:rPr>
        <w:t>如何更好地掌握“肥瘦相间”的用法</w:t>
      </w:r>
    </w:p>
    <w:p w14:paraId="38DE7136" w14:textId="77777777" w:rsidR="004D2AD7" w:rsidRDefault="004D2AD7">
      <w:pPr>
        <w:rPr>
          <w:rFonts w:hint="eastAsia"/>
        </w:rPr>
      </w:pPr>
      <w:r>
        <w:rPr>
          <w:rFonts w:hint="eastAsia"/>
        </w:rPr>
        <w:t>想要准确掌握“肥瘦相间”的用法，除了了解其基本含义外，还需要通过大量的阅读和实践来加深理解。可以通过阅读经典文学作品，注意作者是如何运用这一词汇的，从而体会它的深层含义。同时，尝试在自己的写作或口语交流中恰当地使用该词，也是提高语言运用能力的有效方法之一。随着对“肥瘦相间”理解和使用的深入，你会发现这一简单的词语背后蕴含着丰富的文化内涵和哲理思考。</w:t>
      </w:r>
    </w:p>
    <w:p w14:paraId="3CB61EA0" w14:textId="77777777" w:rsidR="004D2AD7" w:rsidRDefault="004D2AD7">
      <w:pPr>
        <w:rPr>
          <w:rFonts w:hint="eastAsia"/>
        </w:rPr>
      </w:pPr>
    </w:p>
    <w:p w14:paraId="6E4D5E51" w14:textId="77777777" w:rsidR="004D2AD7" w:rsidRDefault="004D2AD7">
      <w:pPr>
        <w:rPr>
          <w:rFonts w:hint="eastAsia"/>
        </w:rPr>
      </w:pPr>
    </w:p>
    <w:p w14:paraId="06EB9647" w14:textId="77777777" w:rsidR="004D2AD7" w:rsidRDefault="004D2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DF35C" w14:textId="292837A6" w:rsidR="00D778E0" w:rsidRDefault="00D778E0"/>
    <w:sectPr w:rsidR="00D7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E0"/>
    <w:rsid w:val="00317C12"/>
    <w:rsid w:val="004D2AD7"/>
    <w:rsid w:val="00D7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B92E5-E6E9-4F01-ADBD-B69A1D2E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