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A10B" w14:textId="77777777" w:rsidR="003A5267" w:rsidRDefault="003A5267">
      <w:pPr>
        <w:rPr>
          <w:rFonts w:hint="eastAsia"/>
        </w:rPr>
      </w:pPr>
      <w:r>
        <w:rPr>
          <w:rFonts w:hint="eastAsia"/>
        </w:rPr>
        <w:t>缚字的拼音：fù</w:t>
      </w:r>
    </w:p>
    <w:p w14:paraId="0D47ADAA" w14:textId="77777777" w:rsidR="003A5267" w:rsidRDefault="003A5267">
      <w:pPr>
        <w:rPr>
          <w:rFonts w:hint="eastAsia"/>
        </w:rPr>
      </w:pPr>
    </w:p>
    <w:p w14:paraId="0D5A20B5" w14:textId="77777777" w:rsidR="003A5267" w:rsidRDefault="003A5267">
      <w:pPr>
        <w:rPr>
          <w:rFonts w:hint="eastAsia"/>
        </w:rPr>
      </w:pPr>
      <w:r>
        <w:rPr>
          <w:rFonts w:hint="eastAsia"/>
        </w:rPr>
        <w:t>“缚”字在汉语中是一个非常形象且富有深意的汉字，其拼音为“fù”。这个字由“纟”和“束”两部分组成，“纟”表示与丝线或绳索有关，而“束”则意味着捆绑、约束。因此，“缚”字整体传达出一种被束缚、限制的状态，同时也暗示了力量和控制的概念。</w:t>
      </w:r>
    </w:p>
    <w:p w14:paraId="456265B4" w14:textId="77777777" w:rsidR="003A5267" w:rsidRDefault="003A5267">
      <w:pPr>
        <w:rPr>
          <w:rFonts w:hint="eastAsia"/>
        </w:rPr>
      </w:pPr>
    </w:p>
    <w:p w14:paraId="5B4741E4" w14:textId="77777777" w:rsidR="003A5267" w:rsidRDefault="003A5267">
      <w:pPr>
        <w:rPr>
          <w:rFonts w:hint="eastAsia"/>
        </w:rPr>
      </w:pPr>
    </w:p>
    <w:p w14:paraId="3A8E311F" w14:textId="77777777" w:rsidR="003A5267" w:rsidRDefault="003A5267">
      <w:pPr>
        <w:rPr>
          <w:rFonts w:hint="eastAsia"/>
        </w:rPr>
      </w:pPr>
      <w:r>
        <w:rPr>
          <w:rFonts w:hint="eastAsia"/>
        </w:rPr>
        <w:t>缚字的历史渊源</w:t>
      </w:r>
    </w:p>
    <w:p w14:paraId="0BA4584B" w14:textId="77777777" w:rsidR="003A5267" w:rsidRDefault="003A5267">
      <w:pPr>
        <w:rPr>
          <w:rFonts w:hint="eastAsia"/>
        </w:rPr>
      </w:pPr>
    </w:p>
    <w:p w14:paraId="670B12F2" w14:textId="77777777" w:rsidR="003A5267" w:rsidRDefault="003A5267">
      <w:pPr>
        <w:rPr>
          <w:rFonts w:hint="eastAsia"/>
        </w:rPr>
      </w:pPr>
      <w:r>
        <w:rPr>
          <w:rFonts w:hint="eastAsia"/>
        </w:rPr>
        <w:t>从历史角度来看，“缚”字最早出现在甲骨文中，其形态类似于一个人被绳索绑住的样子。随着汉字的发展，“缚”逐渐演变为今天的形声字结构。在古代文献中，“缚”常用来描述战争中的俘虏、法律中的囚犯以及宗教仪式中的象征性行为。例如，《史记》中多次提到“缚虏归降”，用以表现胜利者对失败者的掌控。</w:t>
      </w:r>
    </w:p>
    <w:p w14:paraId="491C3F58" w14:textId="77777777" w:rsidR="003A5267" w:rsidRDefault="003A5267">
      <w:pPr>
        <w:rPr>
          <w:rFonts w:hint="eastAsia"/>
        </w:rPr>
      </w:pPr>
    </w:p>
    <w:p w14:paraId="147F292D" w14:textId="77777777" w:rsidR="003A5267" w:rsidRDefault="003A5267">
      <w:pPr>
        <w:rPr>
          <w:rFonts w:hint="eastAsia"/>
        </w:rPr>
      </w:pPr>
    </w:p>
    <w:p w14:paraId="63BA12D9" w14:textId="77777777" w:rsidR="003A5267" w:rsidRDefault="003A5267">
      <w:pPr>
        <w:rPr>
          <w:rFonts w:hint="eastAsia"/>
        </w:rPr>
      </w:pPr>
      <w:r>
        <w:rPr>
          <w:rFonts w:hint="eastAsia"/>
        </w:rPr>
        <w:t>缚字的文化内涵</w:t>
      </w:r>
    </w:p>
    <w:p w14:paraId="5547AE7E" w14:textId="77777777" w:rsidR="003A5267" w:rsidRDefault="003A5267">
      <w:pPr>
        <w:rPr>
          <w:rFonts w:hint="eastAsia"/>
        </w:rPr>
      </w:pPr>
    </w:p>
    <w:p w14:paraId="626F3490" w14:textId="77777777" w:rsidR="003A5267" w:rsidRDefault="003A5267">
      <w:pPr>
        <w:rPr>
          <w:rFonts w:hint="eastAsia"/>
        </w:rPr>
      </w:pPr>
      <w:r>
        <w:rPr>
          <w:rFonts w:hint="eastAsia"/>
        </w:rPr>
        <w:t>在中国传统文化中，“缚”不仅是一种具体的动作，更承载着深刻的思想内涵。道家哲学认为，“缚”代表了人对外界物质欲望的依赖和心灵自由的丧失；儒家则将其视为社会秩序和个人责任的一部分，强调通过自我约束实现道德修养的提升。在佛教经典中，“缚”常被用来比喻人们因贪嗔痴而陷入的精神枷锁，只有通过修行才能解开这些束缚，获得真正的解脱。</w:t>
      </w:r>
    </w:p>
    <w:p w14:paraId="4293A8B8" w14:textId="77777777" w:rsidR="003A5267" w:rsidRDefault="003A5267">
      <w:pPr>
        <w:rPr>
          <w:rFonts w:hint="eastAsia"/>
        </w:rPr>
      </w:pPr>
    </w:p>
    <w:p w14:paraId="18653FCD" w14:textId="77777777" w:rsidR="003A5267" w:rsidRDefault="003A5267">
      <w:pPr>
        <w:rPr>
          <w:rFonts w:hint="eastAsia"/>
        </w:rPr>
      </w:pPr>
    </w:p>
    <w:p w14:paraId="58192110" w14:textId="77777777" w:rsidR="003A5267" w:rsidRDefault="003A5267">
      <w:pPr>
        <w:rPr>
          <w:rFonts w:hint="eastAsia"/>
        </w:rPr>
      </w:pPr>
      <w:r>
        <w:rPr>
          <w:rFonts w:hint="eastAsia"/>
        </w:rPr>
        <w:t>缚字在现代语言中的应用</w:t>
      </w:r>
    </w:p>
    <w:p w14:paraId="0D550AFF" w14:textId="77777777" w:rsidR="003A5267" w:rsidRDefault="003A5267">
      <w:pPr>
        <w:rPr>
          <w:rFonts w:hint="eastAsia"/>
        </w:rPr>
      </w:pPr>
    </w:p>
    <w:p w14:paraId="4F67E85C" w14:textId="77777777" w:rsidR="003A5267" w:rsidRDefault="003A5267">
      <w:pPr>
        <w:rPr>
          <w:rFonts w:hint="eastAsia"/>
        </w:rPr>
      </w:pPr>
      <w:r>
        <w:rPr>
          <w:rFonts w:hint="eastAsia"/>
        </w:rPr>
        <w:t>进入现代社会后，“缚”字的应用范围更加广泛。它既可以用于日常生活中形容某种限制状态，如“束缚手脚”“思想上的禁锢”，也可以在文学作品中表达抽象的情感体验。例如，许多诗人用“缚”来描绘爱情中的矛盾心理——既有亲密无间的依恋，也有无法挣脱的困扰。同时，在法律术语中，“拘缚”一词则明确指代法律对个人行为的规范作用。</w:t>
      </w:r>
    </w:p>
    <w:p w14:paraId="10ECC2D5" w14:textId="77777777" w:rsidR="003A5267" w:rsidRDefault="003A5267">
      <w:pPr>
        <w:rPr>
          <w:rFonts w:hint="eastAsia"/>
        </w:rPr>
      </w:pPr>
    </w:p>
    <w:p w14:paraId="6C62C1D3" w14:textId="77777777" w:rsidR="003A5267" w:rsidRDefault="003A5267">
      <w:pPr>
        <w:rPr>
          <w:rFonts w:hint="eastAsia"/>
        </w:rPr>
      </w:pPr>
    </w:p>
    <w:p w14:paraId="17CCD5B0" w14:textId="77777777" w:rsidR="003A5267" w:rsidRDefault="003A5267">
      <w:pPr>
        <w:rPr>
          <w:rFonts w:hint="eastAsia"/>
        </w:rPr>
      </w:pPr>
      <w:r>
        <w:rPr>
          <w:rFonts w:hint="eastAsia"/>
        </w:rPr>
        <w:t>缚字的艺术表现</w:t>
      </w:r>
    </w:p>
    <w:p w14:paraId="1D1A4B4E" w14:textId="77777777" w:rsidR="003A5267" w:rsidRDefault="003A5267">
      <w:pPr>
        <w:rPr>
          <w:rFonts w:hint="eastAsia"/>
        </w:rPr>
      </w:pPr>
    </w:p>
    <w:p w14:paraId="4D5BEC47" w14:textId="77777777" w:rsidR="003A5267" w:rsidRDefault="003A5267">
      <w:pPr>
        <w:rPr>
          <w:rFonts w:hint="eastAsia"/>
        </w:rPr>
      </w:pPr>
      <w:r>
        <w:rPr>
          <w:rFonts w:hint="eastAsia"/>
        </w:rPr>
        <w:t>在艺术领域，“缚”也成为创作者灵感的重要来源。无论是绘画还是雕塑，艺术家们常常借助“缚”的形象探讨人与自然、人与社会之间的关系。一些现代舞蹈作品更是直接以“缚”为主题，通过身体动作展现人类在追求自由过程中所面临的种种挑战。这种艺术化的诠释让“缚”超越了字面意义，成为一种文化符号。</w:t>
      </w:r>
    </w:p>
    <w:p w14:paraId="1F24FC32" w14:textId="77777777" w:rsidR="003A5267" w:rsidRDefault="003A5267">
      <w:pPr>
        <w:rPr>
          <w:rFonts w:hint="eastAsia"/>
        </w:rPr>
      </w:pPr>
    </w:p>
    <w:p w14:paraId="3A40E6F0" w14:textId="77777777" w:rsidR="003A5267" w:rsidRDefault="003A5267">
      <w:pPr>
        <w:rPr>
          <w:rFonts w:hint="eastAsia"/>
        </w:rPr>
      </w:pPr>
    </w:p>
    <w:p w14:paraId="77BB4D71" w14:textId="77777777" w:rsidR="003A5267" w:rsidRDefault="003A5267">
      <w:pPr>
        <w:rPr>
          <w:rFonts w:hint="eastAsia"/>
        </w:rPr>
      </w:pPr>
      <w:r>
        <w:rPr>
          <w:rFonts w:hint="eastAsia"/>
        </w:rPr>
        <w:t>最后的总结</w:t>
      </w:r>
    </w:p>
    <w:p w14:paraId="21C66978" w14:textId="77777777" w:rsidR="003A5267" w:rsidRDefault="003A5267">
      <w:pPr>
        <w:rPr>
          <w:rFonts w:hint="eastAsia"/>
        </w:rPr>
      </w:pPr>
    </w:p>
    <w:p w14:paraId="5BB01A5F" w14:textId="77777777" w:rsidR="003A5267" w:rsidRDefault="003A5267">
      <w:pPr>
        <w:rPr>
          <w:rFonts w:hint="eastAsia"/>
        </w:rPr>
      </w:pPr>
      <w:r>
        <w:rPr>
          <w:rFonts w:hint="eastAsia"/>
        </w:rPr>
        <w:t>“缚”字虽然简单，却蕴含着丰富的文化价值和哲学思考。从古至今，它始终提醒着我们：无论是外在的束缚还是内心的羁绊，都值得我们去正视并努力突破。只有这样，我们才能真正实现身心的解放，迈向更加广阔的人生境界。</w:t>
      </w:r>
    </w:p>
    <w:p w14:paraId="6282F5A5" w14:textId="77777777" w:rsidR="003A5267" w:rsidRDefault="003A5267">
      <w:pPr>
        <w:rPr>
          <w:rFonts w:hint="eastAsia"/>
        </w:rPr>
      </w:pPr>
    </w:p>
    <w:p w14:paraId="62FF78A8" w14:textId="77777777" w:rsidR="003A5267" w:rsidRDefault="003A5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BD730" w14:textId="5516B3E0" w:rsidR="00AB54C9" w:rsidRDefault="00AB54C9"/>
    <w:sectPr w:rsidR="00AB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C9"/>
    <w:rsid w:val="00317C12"/>
    <w:rsid w:val="003A5267"/>
    <w:rsid w:val="00A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9D103-DC35-4693-BC40-A8F84220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