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0B33" w14:textId="77777777" w:rsidR="009341EE" w:rsidRDefault="009341EE">
      <w:pPr>
        <w:rPr>
          <w:rFonts w:hint="eastAsia"/>
        </w:rPr>
      </w:pPr>
    </w:p>
    <w:p w14:paraId="1E1C285C" w14:textId="77777777" w:rsidR="009341EE" w:rsidRDefault="009341EE">
      <w:pPr>
        <w:rPr>
          <w:rFonts w:hint="eastAsia"/>
        </w:rPr>
      </w:pPr>
      <w:r>
        <w:rPr>
          <w:rFonts w:hint="eastAsia"/>
        </w:rPr>
        <w:t>繁殖粮食的拼音怎么写</w:t>
      </w:r>
    </w:p>
    <w:p w14:paraId="2AF31989" w14:textId="77777777" w:rsidR="009341EE" w:rsidRDefault="009341EE">
      <w:pPr>
        <w:rPr>
          <w:rFonts w:hint="eastAsia"/>
        </w:rPr>
      </w:pPr>
      <w:r>
        <w:rPr>
          <w:rFonts w:hint="eastAsia"/>
        </w:rPr>
        <w:t>“繁殖粮食”这个短语在汉语中的拼音是“fán zhí liáng shí”。其中，“繁殖”的拼音为“fán zhí”，意指生物通过产生与自己相似的新个体来延续后代，扩大种群数量的过程；而“粮食”的拼音则是“liáng shí”，指的是供人们食用的主要农产品，如稻谷、小麦等。</w:t>
      </w:r>
    </w:p>
    <w:p w14:paraId="40327C0E" w14:textId="77777777" w:rsidR="009341EE" w:rsidRDefault="009341EE">
      <w:pPr>
        <w:rPr>
          <w:rFonts w:hint="eastAsia"/>
        </w:rPr>
      </w:pPr>
    </w:p>
    <w:p w14:paraId="5A6E881C" w14:textId="77777777" w:rsidR="009341EE" w:rsidRDefault="009341EE">
      <w:pPr>
        <w:rPr>
          <w:rFonts w:hint="eastAsia"/>
        </w:rPr>
      </w:pPr>
    </w:p>
    <w:p w14:paraId="0F08BCCB" w14:textId="77777777" w:rsidR="009341EE" w:rsidRDefault="009341EE">
      <w:pPr>
        <w:rPr>
          <w:rFonts w:hint="eastAsia"/>
        </w:rPr>
      </w:pPr>
      <w:r>
        <w:rPr>
          <w:rFonts w:hint="eastAsia"/>
        </w:rPr>
        <w:t>粮食繁殖的重要性</w:t>
      </w:r>
    </w:p>
    <w:p w14:paraId="00C6439C" w14:textId="77777777" w:rsidR="009341EE" w:rsidRDefault="009341EE">
      <w:pPr>
        <w:rPr>
          <w:rFonts w:hint="eastAsia"/>
        </w:rPr>
      </w:pPr>
      <w:r>
        <w:rPr>
          <w:rFonts w:hint="eastAsia"/>
        </w:rPr>
        <w:t>粮食繁殖对于人类社会的发展至关重要。随着全球人口的增长，确保有足够的粮食供给成为了各国政府面临的重要挑战之一。通过科学的种植技术和优良品种的选择，可以有效地提高粮食作物的产量和质量，从而实现粮食的稳定供应。现代农业技术的进步也为粮食繁殖提供了更多可能性，比如基因编辑技术的应用可以增强作物对病虫害的抵抗力，进一步保障粮食安全。</w:t>
      </w:r>
    </w:p>
    <w:p w14:paraId="4A67010E" w14:textId="77777777" w:rsidR="009341EE" w:rsidRDefault="009341EE">
      <w:pPr>
        <w:rPr>
          <w:rFonts w:hint="eastAsia"/>
        </w:rPr>
      </w:pPr>
    </w:p>
    <w:p w14:paraId="5DC241C9" w14:textId="77777777" w:rsidR="009341EE" w:rsidRDefault="009341EE">
      <w:pPr>
        <w:rPr>
          <w:rFonts w:hint="eastAsia"/>
        </w:rPr>
      </w:pPr>
    </w:p>
    <w:p w14:paraId="622FDE2D" w14:textId="77777777" w:rsidR="009341EE" w:rsidRDefault="009341EE">
      <w:pPr>
        <w:rPr>
          <w:rFonts w:hint="eastAsia"/>
        </w:rPr>
      </w:pPr>
      <w:r>
        <w:rPr>
          <w:rFonts w:hint="eastAsia"/>
        </w:rPr>
        <w:t>粮食繁殖的方式</w:t>
      </w:r>
    </w:p>
    <w:p w14:paraId="6E202ABF" w14:textId="77777777" w:rsidR="009341EE" w:rsidRDefault="009341EE">
      <w:pPr>
        <w:rPr>
          <w:rFonts w:hint="eastAsia"/>
        </w:rPr>
      </w:pPr>
      <w:r>
        <w:rPr>
          <w:rFonts w:hint="eastAsia"/>
        </w:rPr>
        <w:t>粮食繁殖主要分为有性繁殖和无性繁殖两种方式。有性繁殖是指通过花粉和卵细胞结合形成种子的过程，这种方式能够产生遗传多样性，有利于物种适应环境变化。无性繁殖则包括扦插、分株等方式，可以直接复制母本的优良特性，适用于快速扩大优质品种的种植面积。不同的粮食作物可能会根据其生物学特性和实际需求选择最合适的繁殖方法。</w:t>
      </w:r>
    </w:p>
    <w:p w14:paraId="315EC3C7" w14:textId="77777777" w:rsidR="009341EE" w:rsidRDefault="009341EE">
      <w:pPr>
        <w:rPr>
          <w:rFonts w:hint="eastAsia"/>
        </w:rPr>
      </w:pPr>
    </w:p>
    <w:p w14:paraId="050E25D0" w14:textId="77777777" w:rsidR="009341EE" w:rsidRDefault="009341EE">
      <w:pPr>
        <w:rPr>
          <w:rFonts w:hint="eastAsia"/>
        </w:rPr>
      </w:pPr>
    </w:p>
    <w:p w14:paraId="014DC3C4" w14:textId="77777777" w:rsidR="009341EE" w:rsidRDefault="009341EE">
      <w:pPr>
        <w:rPr>
          <w:rFonts w:hint="eastAsia"/>
        </w:rPr>
      </w:pPr>
      <w:r>
        <w:rPr>
          <w:rFonts w:hint="eastAsia"/>
        </w:rPr>
        <w:t>未来粮食繁殖技术的发展趋势</w:t>
      </w:r>
    </w:p>
    <w:p w14:paraId="0576BC5B" w14:textId="77777777" w:rsidR="009341EE" w:rsidRDefault="009341EE">
      <w:pPr>
        <w:rPr>
          <w:rFonts w:hint="eastAsia"/>
        </w:rPr>
      </w:pPr>
      <w:r>
        <w:rPr>
          <w:rFonts w:hint="eastAsia"/>
        </w:rPr>
        <w:t>展望未来，粮食繁殖技术正朝着更加高效、环保的方向发展。一方面，科学家们正在探索如何利用合成生物学的方法设计出更高效的光合作用路径，以提升植物的生长速度和产量。另一方面，随着气候变化的影响日益加剧，研发耐旱、耐盐碱等抗逆性强的新品种也成为了一个重要的研究方向。这些努力都将有助于应对未来可能出现的粮食危机，确保全球粮食安全。</w:t>
      </w:r>
    </w:p>
    <w:p w14:paraId="14C83482" w14:textId="77777777" w:rsidR="009341EE" w:rsidRDefault="009341EE">
      <w:pPr>
        <w:rPr>
          <w:rFonts w:hint="eastAsia"/>
        </w:rPr>
      </w:pPr>
    </w:p>
    <w:p w14:paraId="28B72FC3" w14:textId="77777777" w:rsidR="009341EE" w:rsidRDefault="009341EE">
      <w:pPr>
        <w:rPr>
          <w:rFonts w:hint="eastAsia"/>
        </w:rPr>
      </w:pPr>
    </w:p>
    <w:p w14:paraId="7C3E116D" w14:textId="77777777" w:rsidR="009341EE" w:rsidRDefault="009341EE">
      <w:pPr>
        <w:rPr>
          <w:rFonts w:hint="eastAsia"/>
        </w:rPr>
      </w:pPr>
      <w:r>
        <w:rPr>
          <w:rFonts w:hint="eastAsia"/>
        </w:rPr>
        <w:t>本文是由每日作文网(2345lzwz.com)为大家创作</w:t>
      </w:r>
    </w:p>
    <w:p w14:paraId="0C1F51D9" w14:textId="16B015B9" w:rsidR="00A9212A" w:rsidRDefault="00A9212A"/>
    <w:sectPr w:rsidR="00A92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2A"/>
    <w:rsid w:val="00317C12"/>
    <w:rsid w:val="009341EE"/>
    <w:rsid w:val="00A9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B2D5E-A571-4C18-81F1-8EB722F8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12A"/>
    <w:rPr>
      <w:rFonts w:cstheme="majorBidi"/>
      <w:color w:val="2F5496" w:themeColor="accent1" w:themeShade="BF"/>
      <w:sz w:val="28"/>
      <w:szCs w:val="28"/>
    </w:rPr>
  </w:style>
  <w:style w:type="character" w:customStyle="1" w:styleId="50">
    <w:name w:val="标题 5 字符"/>
    <w:basedOn w:val="a0"/>
    <w:link w:val="5"/>
    <w:uiPriority w:val="9"/>
    <w:semiHidden/>
    <w:rsid w:val="00A9212A"/>
    <w:rPr>
      <w:rFonts w:cstheme="majorBidi"/>
      <w:color w:val="2F5496" w:themeColor="accent1" w:themeShade="BF"/>
      <w:sz w:val="24"/>
    </w:rPr>
  </w:style>
  <w:style w:type="character" w:customStyle="1" w:styleId="60">
    <w:name w:val="标题 6 字符"/>
    <w:basedOn w:val="a0"/>
    <w:link w:val="6"/>
    <w:uiPriority w:val="9"/>
    <w:semiHidden/>
    <w:rsid w:val="00A9212A"/>
    <w:rPr>
      <w:rFonts w:cstheme="majorBidi"/>
      <w:b/>
      <w:bCs/>
      <w:color w:val="2F5496" w:themeColor="accent1" w:themeShade="BF"/>
    </w:rPr>
  </w:style>
  <w:style w:type="character" w:customStyle="1" w:styleId="70">
    <w:name w:val="标题 7 字符"/>
    <w:basedOn w:val="a0"/>
    <w:link w:val="7"/>
    <w:uiPriority w:val="9"/>
    <w:semiHidden/>
    <w:rsid w:val="00A9212A"/>
    <w:rPr>
      <w:rFonts w:cstheme="majorBidi"/>
      <w:b/>
      <w:bCs/>
      <w:color w:val="595959" w:themeColor="text1" w:themeTint="A6"/>
    </w:rPr>
  </w:style>
  <w:style w:type="character" w:customStyle="1" w:styleId="80">
    <w:name w:val="标题 8 字符"/>
    <w:basedOn w:val="a0"/>
    <w:link w:val="8"/>
    <w:uiPriority w:val="9"/>
    <w:semiHidden/>
    <w:rsid w:val="00A9212A"/>
    <w:rPr>
      <w:rFonts w:cstheme="majorBidi"/>
      <w:color w:val="595959" w:themeColor="text1" w:themeTint="A6"/>
    </w:rPr>
  </w:style>
  <w:style w:type="character" w:customStyle="1" w:styleId="90">
    <w:name w:val="标题 9 字符"/>
    <w:basedOn w:val="a0"/>
    <w:link w:val="9"/>
    <w:uiPriority w:val="9"/>
    <w:semiHidden/>
    <w:rsid w:val="00A9212A"/>
    <w:rPr>
      <w:rFonts w:eastAsiaTheme="majorEastAsia" w:cstheme="majorBidi"/>
      <w:color w:val="595959" w:themeColor="text1" w:themeTint="A6"/>
    </w:rPr>
  </w:style>
  <w:style w:type="paragraph" w:styleId="a3">
    <w:name w:val="Title"/>
    <w:basedOn w:val="a"/>
    <w:next w:val="a"/>
    <w:link w:val="a4"/>
    <w:uiPriority w:val="10"/>
    <w:qFormat/>
    <w:rsid w:val="00A92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12A"/>
    <w:pPr>
      <w:spacing w:before="160"/>
      <w:jc w:val="center"/>
    </w:pPr>
    <w:rPr>
      <w:i/>
      <w:iCs/>
      <w:color w:val="404040" w:themeColor="text1" w:themeTint="BF"/>
    </w:rPr>
  </w:style>
  <w:style w:type="character" w:customStyle="1" w:styleId="a8">
    <w:name w:val="引用 字符"/>
    <w:basedOn w:val="a0"/>
    <w:link w:val="a7"/>
    <w:uiPriority w:val="29"/>
    <w:rsid w:val="00A9212A"/>
    <w:rPr>
      <w:i/>
      <w:iCs/>
      <w:color w:val="404040" w:themeColor="text1" w:themeTint="BF"/>
    </w:rPr>
  </w:style>
  <w:style w:type="paragraph" w:styleId="a9">
    <w:name w:val="List Paragraph"/>
    <w:basedOn w:val="a"/>
    <w:uiPriority w:val="34"/>
    <w:qFormat/>
    <w:rsid w:val="00A9212A"/>
    <w:pPr>
      <w:ind w:left="720"/>
      <w:contextualSpacing/>
    </w:pPr>
  </w:style>
  <w:style w:type="character" w:styleId="aa">
    <w:name w:val="Intense Emphasis"/>
    <w:basedOn w:val="a0"/>
    <w:uiPriority w:val="21"/>
    <w:qFormat/>
    <w:rsid w:val="00A9212A"/>
    <w:rPr>
      <w:i/>
      <w:iCs/>
      <w:color w:val="2F5496" w:themeColor="accent1" w:themeShade="BF"/>
    </w:rPr>
  </w:style>
  <w:style w:type="paragraph" w:styleId="ab">
    <w:name w:val="Intense Quote"/>
    <w:basedOn w:val="a"/>
    <w:next w:val="a"/>
    <w:link w:val="ac"/>
    <w:uiPriority w:val="30"/>
    <w:qFormat/>
    <w:rsid w:val="00A92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12A"/>
    <w:rPr>
      <w:i/>
      <w:iCs/>
      <w:color w:val="2F5496" w:themeColor="accent1" w:themeShade="BF"/>
    </w:rPr>
  </w:style>
  <w:style w:type="character" w:styleId="ad">
    <w:name w:val="Intense Reference"/>
    <w:basedOn w:val="a0"/>
    <w:uiPriority w:val="32"/>
    <w:qFormat/>
    <w:rsid w:val="00A92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