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99B1" w14:textId="77777777" w:rsidR="00786F01" w:rsidRDefault="00786F01">
      <w:pPr>
        <w:rPr>
          <w:rFonts w:hint="eastAsia"/>
        </w:rPr>
      </w:pPr>
    </w:p>
    <w:p w14:paraId="6C7775D3" w14:textId="77777777" w:rsidR="00786F01" w:rsidRDefault="00786F01">
      <w:pPr>
        <w:rPr>
          <w:rFonts w:hint="eastAsia"/>
        </w:rPr>
      </w:pPr>
      <w:r>
        <w:rPr>
          <w:rFonts w:hint="eastAsia"/>
        </w:rPr>
        <w:t>粉末冶金的拼音怎么写</w:t>
      </w:r>
    </w:p>
    <w:p w14:paraId="3D7383CB" w14:textId="77777777" w:rsidR="00786F01" w:rsidRDefault="00786F01">
      <w:pPr>
        <w:rPr>
          <w:rFonts w:hint="eastAsia"/>
        </w:rPr>
      </w:pPr>
      <w:r>
        <w:rPr>
          <w:rFonts w:hint="eastAsia"/>
        </w:rPr>
        <w:t>粉末冶金，作为一种重要的材料制备技术，在工业生产中占据着不可替代的地位。其拼音写作"fěn mò yě jīn"。这一技术主要涉及将金属粉末或非金属粉末与金属粉末混合物作为原料，通过压制、烧结等工序制成各种零部件和产品。</w:t>
      </w:r>
    </w:p>
    <w:p w14:paraId="2890EE8A" w14:textId="77777777" w:rsidR="00786F01" w:rsidRDefault="00786F01">
      <w:pPr>
        <w:rPr>
          <w:rFonts w:hint="eastAsia"/>
        </w:rPr>
      </w:pPr>
    </w:p>
    <w:p w14:paraId="59758773" w14:textId="77777777" w:rsidR="00786F01" w:rsidRDefault="00786F01">
      <w:pPr>
        <w:rPr>
          <w:rFonts w:hint="eastAsia"/>
        </w:rPr>
      </w:pPr>
    </w:p>
    <w:p w14:paraId="2A161D0F" w14:textId="77777777" w:rsidR="00786F01" w:rsidRDefault="00786F01">
      <w:pPr>
        <w:rPr>
          <w:rFonts w:hint="eastAsia"/>
        </w:rPr>
      </w:pPr>
      <w:r>
        <w:rPr>
          <w:rFonts w:hint="eastAsia"/>
        </w:rPr>
        <w:t>粉末冶金的基础概念</w:t>
      </w:r>
    </w:p>
    <w:p w14:paraId="6385C3BC" w14:textId="77777777" w:rsidR="00786F01" w:rsidRDefault="00786F01">
      <w:pPr>
        <w:rPr>
          <w:rFonts w:hint="eastAsia"/>
        </w:rPr>
      </w:pPr>
      <w:r>
        <w:rPr>
          <w:rFonts w:hint="eastAsia"/>
        </w:rPr>
        <w:t>粉末冶金是一种基于金属粉末或非金属粉末的加工方法，它能够制造出其他工艺难以实现的产品。这种方法不仅效率高，而且可以制造出具有特殊性能要求的零件，如高强度、耐磨性以及耐腐蚀性等特性。因此，fěn mò yě jīn在现代工业中的应用十分广泛。</w:t>
      </w:r>
    </w:p>
    <w:p w14:paraId="7408004B" w14:textId="77777777" w:rsidR="00786F01" w:rsidRDefault="00786F01">
      <w:pPr>
        <w:rPr>
          <w:rFonts w:hint="eastAsia"/>
        </w:rPr>
      </w:pPr>
    </w:p>
    <w:p w14:paraId="0F1CACB3" w14:textId="77777777" w:rsidR="00786F01" w:rsidRDefault="00786F01">
      <w:pPr>
        <w:rPr>
          <w:rFonts w:hint="eastAsia"/>
        </w:rPr>
      </w:pPr>
    </w:p>
    <w:p w14:paraId="32EA6005" w14:textId="77777777" w:rsidR="00786F01" w:rsidRDefault="00786F01">
      <w:pPr>
        <w:rPr>
          <w:rFonts w:hint="eastAsia"/>
        </w:rPr>
      </w:pPr>
      <w:r>
        <w:rPr>
          <w:rFonts w:hint="eastAsia"/>
        </w:rPr>
        <w:t>粉末冶金的过程简述</w:t>
      </w:r>
    </w:p>
    <w:p w14:paraId="142850EF" w14:textId="77777777" w:rsidR="00786F01" w:rsidRDefault="00786F01">
      <w:pPr>
        <w:rPr>
          <w:rFonts w:hint="eastAsia"/>
        </w:rPr>
      </w:pPr>
      <w:r>
        <w:rPr>
          <w:rFonts w:hint="eastAsia"/>
        </w:rPr>
        <w:t>该过程主要包括粉末制备、成形、烧结及后处理等步骤。需要准备所需的金属粉末或其他非金属粉末，这一步骤决定了最终产品的成分和性能。通过模具将这些粉末压制成所需形状的坯体。接下来是烧结过程，即在高温下使坯体内部颗粒之间发生扩散，形成具有一定强度和密度的整体结构。根据具体需求进行表面处理等后续工序。</w:t>
      </w:r>
    </w:p>
    <w:p w14:paraId="778E0E0E" w14:textId="77777777" w:rsidR="00786F01" w:rsidRDefault="00786F01">
      <w:pPr>
        <w:rPr>
          <w:rFonts w:hint="eastAsia"/>
        </w:rPr>
      </w:pPr>
    </w:p>
    <w:p w14:paraId="5A96E4C1" w14:textId="77777777" w:rsidR="00786F01" w:rsidRDefault="00786F01">
      <w:pPr>
        <w:rPr>
          <w:rFonts w:hint="eastAsia"/>
        </w:rPr>
      </w:pPr>
    </w:p>
    <w:p w14:paraId="514EC175" w14:textId="77777777" w:rsidR="00786F01" w:rsidRDefault="00786F01">
      <w:pPr>
        <w:rPr>
          <w:rFonts w:hint="eastAsia"/>
        </w:rPr>
      </w:pPr>
      <w:r>
        <w:rPr>
          <w:rFonts w:hint="eastAsia"/>
        </w:rPr>
        <w:t>粉末冶金的优势</w:t>
      </w:r>
    </w:p>
    <w:p w14:paraId="39E35843" w14:textId="77777777" w:rsidR="00786F01" w:rsidRDefault="00786F01">
      <w:pPr>
        <w:rPr>
          <w:rFonts w:hint="eastAsia"/>
        </w:rPr>
      </w:pPr>
      <w:r>
        <w:rPr>
          <w:rFonts w:hint="eastAsia"/>
        </w:rPr>
        <w:t>fěn mò yě jīn技术拥有多方面的优势，例如能有效利用资源，减少浪费；可以生产出其他传统工艺难以制造的复杂形状部件；并且对于一些难熔金属和合金来说，采用粉末冶金法可能是唯一可行的加工方式。由于粉末冶金制品往往具有良好的机械性能，它们被广泛应用在汽车、航空航天、电子等领域。</w:t>
      </w:r>
    </w:p>
    <w:p w14:paraId="4AF12B2D" w14:textId="77777777" w:rsidR="00786F01" w:rsidRDefault="00786F01">
      <w:pPr>
        <w:rPr>
          <w:rFonts w:hint="eastAsia"/>
        </w:rPr>
      </w:pPr>
    </w:p>
    <w:p w14:paraId="548B2AB6" w14:textId="77777777" w:rsidR="00786F01" w:rsidRDefault="00786F01">
      <w:pPr>
        <w:rPr>
          <w:rFonts w:hint="eastAsia"/>
        </w:rPr>
      </w:pPr>
    </w:p>
    <w:p w14:paraId="61ECCDF3" w14:textId="77777777" w:rsidR="00786F01" w:rsidRDefault="00786F01">
      <w:pPr>
        <w:rPr>
          <w:rFonts w:hint="eastAsia"/>
        </w:rPr>
      </w:pPr>
      <w:r>
        <w:rPr>
          <w:rFonts w:hint="eastAsia"/>
        </w:rPr>
        <w:t>未来的发展趋势</w:t>
      </w:r>
    </w:p>
    <w:p w14:paraId="7A514025" w14:textId="77777777" w:rsidR="00786F01" w:rsidRDefault="00786F01">
      <w:pPr>
        <w:rPr>
          <w:rFonts w:hint="eastAsia"/>
        </w:rPr>
      </w:pPr>
      <w:r>
        <w:rPr>
          <w:rFonts w:hint="eastAsia"/>
        </w:rPr>
        <w:t>随着科技的进步和工业需求的增长，fěn mò yě jīn技术也在不断发展和完善之中。一方面，研究人员正在探索如何进一步提高粉末冶金产品的精度和性能；另一方面，新型材料的不断涌现也为粉末冶金提供了更广阔的应用前景。例如，纳米粉末的应用可能会带来性能上的重大突破。未来，随着环境保护意识的增强，更加环保高效的生产工艺也将成为研究的重点方向之一。</w:t>
      </w:r>
    </w:p>
    <w:p w14:paraId="793E7749" w14:textId="77777777" w:rsidR="00786F01" w:rsidRDefault="00786F01">
      <w:pPr>
        <w:rPr>
          <w:rFonts w:hint="eastAsia"/>
        </w:rPr>
      </w:pPr>
    </w:p>
    <w:p w14:paraId="19B48622" w14:textId="77777777" w:rsidR="00786F01" w:rsidRDefault="00786F01">
      <w:pPr>
        <w:rPr>
          <w:rFonts w:hint="eastAsia"/>
        </w:rPr>
      </w:pPr>
    </w:p>
    <w:p w14:paraId="5B113F53" w14:textId="77777777" w:rsidR="00786F01" w:rsidRDefault="00786F01">
      <w:pPr>
        <w:rPr>
          <w:rFonts w:hint="eastAsia"/>
        </w:rPr>
      </w:pPr>
      <w:r>
        <w:rPr>
          <w:rFonts w:hint="eastAsia"/>
        </w:rPr>
        <w:t>本文是由每日作文网(2345lzwz.com)为大家创作</w:t>
      </w:r>
    </w:p>
    <w:p w14:paraId="40B57C92" w14:textId="03B893F8" w:rsidR="00B156DA" w:rsidRDefault="00B156DA"/>
    <w:sectPr w:rsidR="00B156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DA"/>
    <w:rsid w:val="00317C12"/>
    <w:rsid w:val="00786F01"/>
    <w:rsid w:val="00B15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2804B-693C-45F1-A69C-70CF670D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6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6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6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6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6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6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6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6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6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6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6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6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6DA"/>
    <w:rPr>
      <w:rFonts w:cstheme="majorBidi"/>
      <w:color w:val="2F5496" w:themeColor="accent1" w:themeShade="BF"/>
      <w:sz w:val="28"/>
      <w:szCs w:val="28"/>
    </w:rPr>
  </w:style>
  <w:style w:type="character" w:customStyle="1" w:styleId="50">
    <w:name w:val="标题 5 字符"/>
    <w:basedOn w:val="a0"/>
    <w:link w:val="5"/>
    <w:uiPriority w:val="9"/>
    <w:semiHidden/>
    <w:rsid w:val="00B156DA"/>
    <w:rPr>
      <w:rFonts w:cstheme="majorBidi"/>
      <w:color w:val="2F5496" w:themeColor="accent1" w:themeShade="BF"/>
      <w:sz w:val="24"/>
    </w:rPr>
  </w:style>
  <w:style w:type="character" w:customStyle="1" w:styleId="60">
    <w:name w:val="标题 6 字符"/>
    <w:basedOn w:val="a0"/>
    <w:link w:val="6"/>
    <w:uiPriority w:val="9"/>
    <w:semiHidden/>
    <w:rsid w:val="00B156DA"/>
    <w:rPr>
      <w:rFonts w:cstheme="majorBidi"/>
      <w:b/>
      <w:bCs/>
      <w:color w:val="2F5496" w:themeColor="accent1" w:themeShade="BF"/>
    </w:rPr>
  </w:style>
  <w:style w:type="character" w:customStyle="1" w:styleId="70">
    <w:name w:val="标题 7 字符"/>
    <w:basedOn w:val="a0"/>
    <w:link w:val="7"/>
    <w:uiPriority w:val="9"/>
    <w:semiHidden/>
    <w:rsid w:val="00B156DA"/>
    <w:rPr>
      <w:rFonts w:cstheme="majorBidi"/>
      <w:b/>
      <w:bCs/>
      <w:color w:val="595959" w:themeColor="text1" w:themeTint="A6"/>
    </w:rPr>
  </w:style>
  <w:style w:type="character" w:customStyle="1" w:styleId="80">
    <w:name w:val="标题 8 字符"/>
    <w:basedOn w:val="a0"/>
    <w:link w:val="8"/>
    <w:uiPriority w:val="9"/>
    <w:semiHidden/>
    <w:rsid w:val="00B156DA"/>
    <w:rPr>
      <w:rFonts w:cstheme="majorBidi"/>
      <w:color w:val="595959" w:themeColor="text1" w:themeTint="A6"/>
    </w:rPr>
  </w:style>
  <w:style w:type="character" w:customStyle="1" w:styleId="90">
    <w:name w:val="标题 9 字符"/>
    <w:basedOn w:val="a0"/>
    <w:link w:val="9"/>
    <w:uiPriority w:val="9"/>
    <w:semiHidden/>
    <w:rsid w:val="00B156DA"/>
    <w:rPr>
      <w:rFonts w:eastAsiaTheme="majorEastAsia" w:cstheme="majorBidi"/>
      <w:color w:val="595959" w:themeColor="text1" w:themeTint="A6"/>
    </w:rPr>
  </w:style>
  <w:style w:type="paragraph" w:styleId="a3">
    <w:name w:val="Title"/>
    <w:basedOn w:val="a"/>
    <w:next w:val="a"/>
    <w:link w:val="a4"/>
    <w:uiPriority w:val="10"/>
    <w:qFormat/>
    <w:rsid w:val="00B156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6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6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6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6DA"/>
    <w:pPr>
      <w:spacing w:before="160"/>
      <w:jc w:val="center"/>
    </w:pPr>
    <w:rPr>
      <w:i/>
      <w:iCs/>
      <w:color w:val="404040" w:themeColor="text1" w:themeTint="BF"/>
    </w:rPr>
  </w:style>
  <w:style w:type="character" w:customStyle="1" w:styleId="a8">
    <w:name w:val="引用 字符"/>
    <w:basedOn w:val="a0"/>
    <w:link w:val="a7"/>
    <w:uiPriority w:val="29"/>
    <w:rsid w:val="00B156DA"/>
    <w:rPr>
      <w:i/>
      <w:iCs/>
      <w:color w:val="404040" w:themeColor="text1" w:themeTint="BF"/>
    </w:rPr>
  </w:style>
  <w:style w:type="paragraph" w:styleId="a9">
    <w:name w:val="List Paragraph"/>
    <w:basedOn w:val="a"/>
    <w:uiPriority w:val="34"/>
    <w:qFormat/>
    <w:rsid w:val="00B156DA"/>
    <w:pPr>
      <w:ind w:left="720"/>
      <w:contextualSpacing/>
    </w:pPr>
  </w:style>
  <w:style w:type="character" w:styleId="aa">
    <w:name w:val="Intense Emphasis"/>
    <w:basedOn w:val="a0"/>
    <w:uiPriority w:val="21"/>
    <w:qFormat/>
    <w:rsid w:val="00B156DA"/>
    <w:rPr>
      <w:i/>
      <w:iCs/>
      <w:color w:val="2F5496" w:themeColor="accent1" w:themeShade="BF"/>
    </w:rPr>
  </w:style>
  <w:style w:type="paragraph" w:styleId="ab">
    <w:name w:val="Intense Quote"/>
    <w:basedOn w:val="a"/>
    <w:next w:val="a"/>
    <w:link w:val="ac"/>
    <w:uiPriority w:val="30"/>
    <w:qFormat/>
    <w:rsid w:val="00B15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6DA"/>
    <w:rPr>
      <w:i/>
      <w:iCs/>
      <w:color w:val="2F5496" w:themeColor="accent1" w:themeShade="BF"/>
    </w:rPr>
  </w:style>
  <w:style w:type="character" w:styleId="ad">
    <w:name w:val="Intense Reference"/>
    <w:basedOn w:val="a0"/>
    <w:uiPriority w:val="32"/>
    <w:qFormat/>
    <w:rsid w:val="00B156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