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3874" w14:textId="77777777" w:rsidR="006335F7" w:rsidRDefault="006335F7">
      <w:pPr>
        <w:rPr>
          <w:rFonts w:hint="eastAsia"/>
        </w:rPr>
      </w:pPr>
    </w:p>
    <w:p w14:paraId="6E86036F" w14:textId="77777777" w:rsidR="006335F7" w:rsidRDefault="006335F7">
      <w:pPr>
        <w:rPr>
          <w:rFonts w:hint="eastAsia"/>
        </w:rPr>
      </w:pPr>
      <w:r>
        <w:rPr>
          <w:rFonts w:hint="eastAsia"/>
        </w:rPr>
        <w:t>篡改的拼音和意思是什么</w:t>
      </w:r>
    </w:p>
    <w:p w14:paraId="4B2A5236" w14:textId="77777777" w:rsidR="006335F7" w:rsidRDefault="006335F7">
      <w:pPr>
        <w:rPr>
          <w:rFonts w:hint="eastAsia"/>
        </w:rPr>
      </w:pPr>
      <w:r>
        <w:rPr>
          <w:rFonts w:hint="eastAsia"/>
        </w:rPr>
        <w:t>篡改，拼音为“cuàn gǎi”，是一个在日常生活中以及专业领域中都较为常见的词汇。它指的是非法地改动、修改或变更某事物的内容，使其与原始状态不一致的行为。篡改行为往往带有欺骗性目的，企图通过改变事实真相来误导他人。</w:t>
      </w:r>
    </w:p>
    <w:p w14:paraId="7FD3D732" w14:textId="77777777" w:rsidR="006335F7" w:rsidRDefault="006335F7">
      <w:pPr>
        <w:rPr>
          <w:rFonts w:hint="eastAsia"/>
        </w:rPr>
      </w:pPr>
    </w:p>
    <w:p w14:paraId="28A2D912" w14:textId="77777777" w:rsidR="006335F7" w:rsidRDefault="006335F7">
      <w:pPr>
        <w:rPr>
          <w:rFonts w:hint="eastAsia"/>
        </w:rPr>
      </w:pPr>
    </w:p>
    <w:p w14:paraId="46E2A030" w14:textId="77777777" w:rsidR="006335F7" w:rsidRDefault="006335F7">
      <w:pPr>
        <w:rPr>
          <w:rFonts w:hint="eastAsia"/>
        </w:rPr>
      </w:pPr>
      <w:r>
        <w:rPr>
          <w:rFonts w:hint="eastAsia"/>
        </w:rPr>
        <w:t>篡改的具体含义及其应用范围</w:t>
      </w:r>
    </w:p>
    <w:p w14:paraId="5A09FE46" w14:textId="77777777" w:rsidR="006335F7" w:rsidRDefault="006335F7">
      <w:pPr>
        <w:rPr>
          <w:rFonts w:hint="eastAsia"/>
        </w:rPr>
      </w:pPr>
      <w:r>
        <w:rPr>
          <w:rFonts w:hint="eastAsia"/>
        </w:rPr>
        <w:t>在更详细的层面上，“篡改”不仅仅局限于文字内容的修改。它可以应用于各种场景，包括但不限于：文件篡改、历史记录篡改、电子数据篡改等。例如，在法律领域，篡改证据被视为一种严重的违法行为；在信息技术安全方面，篡改软件代码或数据库信息可能对系统的安全性构成威胁。无论在哪一个领域，篡改行为通常都是为了达到某种私利而进行的，其后果往往是破坏了原有的信任机制和社会秩序。</w:t>
      </w:r>
    </w:p>
    <w:p w14:paraId="7DEE50D4" w14:textId="77777777" w:rsidR="006335F7" w:rsidRDefault="006335F7">
      <w:pPr>
        <w:rPr>
          <w:rFonts w:hint="eastAsia"/>
        </w:rPr>
      </w:pPr>
    </w:p>
    <w:p w14:paraId="221F675F" w14:textId="77777777" w:rsidR="006335F7" w:rsidRDefault="006335F7">
      <w:pPr>
        <w:rPr>
          <w:rFonts w:hint="eastAsia"/>
        </w:rPr>
      </w:pPr>
    </w:p>
    <w:p w14:paraId="461A0E3B" w14:textId="77777777" w:rsidR="006335F7" w:rsidRDefault="006335F7">
      <w:pPr>
        <w:rPr>
          <w:rFonts w:hint="eastAsia"/>
        </w:rPr>
      </w:pPr>
      <w:r>
        <w:rPr>
          <w:rFonts w:hint="eastAsia"/>
        </w:rPr>
        <w:t>篡改的历史背景及文化意义</w:t>
      </w:r>
    </w:p>
    <w:p w14:paraId="604F1987" w14:textId="77777777" w:rsidR="006335F7" w:rsidRDefault="006335F7">
      <w:pPr>
        <w:rPr>
          <w:rFonts w:hint="eastAsia"/>
        </w:rPr>
      </w:pPr>
      <w:r>
        <w:rPr>
          <w:rFonts w:hint="eastAsia"/>
        </w:rPr>
        <w:t>从历史的角度来看，篡改这一行为自古以来就存在。古代王朝中的权力斗争常常伴随着篡位（即篡改王权继承顺序）的现象。这种行为不仅改变了政治格局，也在一定程度上影响了文化的传承与发展。在文学作品中，篡改主题也屡见不鲜，它经常被用作推动情节发展的重要元素，揭示人性的复杂性和道德困境。</w:t>
      </w:r>
    </w:p>
    <w:p w14:paraId="0A448E92" w14:textId="77777777" w:rsidR="006335F7" w:rsidRDefault="006335F7">
      <w:pPr>
        <w:rPr>
          <w:rFonts w:hint="eastAsia"/>
        </w:rPr>
      </w:pPr>
    </w:p>
    <w:p w14:paraId="365AA6BF" w14:textId="77777777" w:rsidR="006335F7" w:rsidRDefault="006335F7">
      <w:pPr>
        <w:rPr>
          <w:rFonts w:hint="eastAsia"/>
        </w:rPr>
      </w:pPr>
    </w:p>
    <w:p w14:paraId="162455BF" w14:textId="77777777" w:rsidR="006335F7" w:rsidRDefault="006335F7">
      <w:pPr>
        <w:rPr>
          <w:rFonts w:hint="eastAsia"/>
        </w:rPr>
      </w:pPr>
      <w:r>
        <w:rPr>
          <w:rFonts w:hint="eastAsia"/>
        </w:rPr>
        <w:t>如何防止篡改行为的发生</w:t>
      </w:r>
    </w:p>
    <w:p w14:paraId="5E70101A" w14:textId="77777777" w:rsidR="006335F7" w:rsidRDefault="006335F7">
      <w:pPr>
        <w:rPr>
          <w:rFonts w:hint="eastAsia"/>
        </w:rPr>
      </w:pPr>
      <w:r>
        <w:rPr>
          <w:rFonts w:hint="eastAsia"/>
        </w:rPr>
        <w:t>面对篡改行为带来的挑战，社会各界都在努力寻找有效的防范措施。技术手段方面，如加密技术、数字签名、区块链等技术的发展为保护信息安全提供了强有力的支持。同时，加强法律法规建设，提高公众对篡改危害的认识也是至关重要的。教育机构和社会组织可以通过开展相关讲座、宣传活动等方式，增强人们的法律意识和自我保护能力，共同维护社会的公平正义。</w:t>
      </w:r>
    </w:p>
    <w:p w14:paraId="3F33EB1B" w14:textId="77777777" w:rsidR="006335F7" w:rsidRDefault="006335F7">
      <w:pPr>
        <w:rPr>
          <w:rFonts w:hint="eastAsia"/>
        </w:rPr>
      </w:pPr>
    </w:p>
    <w:p w14:paraId="394A7FD8" w14:textId="77777777" w:rsidR="006335F7" w:rsidRDefault="006335F7">
      <w:pPr>
        <w:rPr>
          <w:rFonts w:hint="eastAsia"/>
        </w:rPr>
      </w:pPr>
    </w:p>
    <w:p w14:paraId="6A0E9A49" w14:textId="77777777" w:rsidR="006335F7" w:rsidRDefault="006335F7">
      <w:pPr>
        <w:rPr>
          <w:rFonts w:hint="eastAsia"/>
        </w:rPr>
      </w:pPr>
      <w:r>
        <w:rPr>
          <w:rFonts w:hint="eastAsia"/>
        </w:rPr>
        <w:t>最后的总结</w:t>
      </w:r>
    </w:p>
    <w:p w14:paraId="2EDF7D91" w14:textId="77777777" w:rsidR="006335F7" w:rsidRDefault="006335F7">
      <w:pPr>
        <w:rPr>
          <w:rFonts w:hint="eastAsia"/>
        </w:rPr>
      </w:pPr>
      <w:r>
        <w:rPr>
          <w:rFonts w:hint="eastAsia"/>
        </w:rPr>
        <w:t>“篡改”的拼音为“cuàn gǎi”，其核心含义涉及非法修改行为，具有广泛的应用背景和深刻的社会影响。无论是历史上的篡位事件，还是现代社会中频发的信息篡改案例，都提醒我们要时刻警惕此类行为，并采取有效措施加以预防。通过技术进步和法律完善相结合的方式，我们可以更好地应对篡改带来的各种挑战，保护个人和社会的利益不受侵害。</w:t>
      </w:r>
    </w:p>
    <w:p w14:paraId="26765921" w14:textId="77777777" w:rsidR="006335F7" w:rsidRDefault="006335F7">
      <w:pPr>
        <w:rPr>
          <w:rFonts w:hint="eastAsia"/>
        </w:rPr>
      </w:pPr>
    </w:p>
    <w:p w14:paraId="0C8ECBE6" w14:textId="77777777" w:rsidR="006335F7" w:rsidRDefault="006335F7">
      <w:pPr>
        <w:rPr>
          <w:rFonts w:hint="eastAsia"/>
        </w:rPr>
      </w:pPr>
    </w:p>
    <w:p w14:paraId="3C0A1E7D" w14:textId="77777777" w:rsidR="006335F7" w:rsidRDefault="00633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A08E6" w14:textId="5D310142" w:rsidR="00261070" w:rsidRDefault="00261070"/>
    <w:sectPr w:rsidR="00261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70"/>
    <w:rsid w:val="00261070"/>
    <w:rsid w:val="00317C12"/>
    <w:rsid w:val="0063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9061C-EA60-4071-AA9A-27F66EA9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