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C7520" w14:textId="77777777" w:rsidR="00C90BF0" w:rsidRDefault="00C90BF0">
      <w:pPr>
        <w:rPr>
          <w:rFonts w:hint="eastAsia"/>
        </w:rPr>
      </w:pPr>
      <w:r>
        <w:rPr>
          <w:rFonts w:hint="eastAsia"/>
        </w:rPr>
        <w:t>第一课草原的词语的拼音：走进汉语拼音的世界</w:t>
      </w:r>
    </w:p>
    <w:p w14:paraId="7CF2F12A" w14:textId="77777777" w:rsidR="00C90BF0" w:rsidRDefault="00C90BF0">
      <w:pPr>
        <w:rPr>
          <w:rFonts w:hint="eastAsia"/>
        </w:rPr>
      </w:pPr>
      <w:r>
        <w:rPr>
          <w:rFonts w:hint="eastAsia"/>
        </w:rPr>
        <w:t>汉语拼音是学习中文的一个重要工具，它帮助人们正确发音和识字。对于《第一课草原》中的词汇，拼音不仅有助于初学者掌握正确的读音，而且可以加深对课文内容的理解。在这篇文章中，我们将探索一些出现在《第一课草原》里的词语，并提供它们的拼音标注。</w:t>
      </w:r>
    </w:p>
    <w:p w14:paraId="1433F583" w14:textId="77777777" w:rsidR="00C90BF0" w:rsidRDefault="00C90BF0">
      <w:pPr>
        <w:rPr>
          <w:rFonts w:hint="eastAsia"/>
        </w:rPr>
      </w:pPr>
    </w:p>
    <w:p w14:paraId="497F94A9" w14:textId="77777777" w:rsidR="00C90BF0" w:rsidRDefault="00C90BF0">
      <w:pPr>
        <w:rPr>
          <w:rFonts w:hint="eastAsia"/>
        </w:rPr>
      </w:pPr>
    </w:p>
    <w:p w14:paraId="76981F5E" w14:textId="77777777" w:rsidR="00C90BF0" w:rsidRDefault="00C90BF0">
      <w:pPr>
        <w:rPr>
          <w:rFonts w:hint="eastAsia"/>
        </w:rPr>
      </w:pPr>
      <w:r>
        <w:rPr>
          <w:rFonts w:hint="eastAsia"/>
        </w:rPr>
        <w:t>草原（cǎo yuán）：绿色的海洋</w:t>
      </w:r>
    </w:p>
    <w:p w14:paraId="33616E73" w14:textId="77777777" w:rsidR="00C90BF0" w:rsidRDefault="00C90BF0">
      <w:pPr>
        <w:rPr>
          <w:rFonts w:hint="eastAsia"/>
        </w:rPr>
      </w:pPr>
      <w:r>
        <w:rPr>
          <w:rFonts w:hint="eastAsia"/>
        </w:rPr>
        <w:t>“草原”这个词由两个汉字组成，“草”的拼音是 cǎo，而“原”的拼音是 yuán。在中国北方以及蒙古国等地区，广袤无垠的草原就像一片绿色的海洋，风吹草低见牛羊，构成了美丽的自然景观。草原不仅是许多野生动物的家园，也是牧民们赖以生存的地方。</w:t>
      </w:r>
    </w:p>
    <w:p w14:paraId="4172DA43" w14:textId="77777777" w:rsidR="00C90BF0" w:rsidRDefault="00C90BF0">
      <w:pPr>
        <w:rPr>
          <w:rFonts w:hint="eastAsia"/>
        </w:rPr>
      </w:pPr>
    </w:p>
    <w:p w14:paraId="2EB1997C" w14:textId="77777777" w:rsidR="00C90BF0" w:rsidRDefault="00C90BF0">
      <w:pPr>
        <w:rPr>
          <w:rFonts w:hint="eastAsia"/>
        </w:rPr>
      </w:pPr>
    </w:p>
    <w:p w14:paraId="0C4E846B" w14:textId="77777777" w:rsidR="00C90BF0" w:rsidRDefault="00C90BF0">
      <w:pPr>
        <w:rPr>
          <w:rFonts w:hint="eastAsia"/>
        </w:rPr>
      </w:pPr>
      <w:r>
        <w:rPr>
          <w:rFonts w:hint="eastAsia"/>
        </w:rPr>
        <w:t>天空（tiān kōng）：草原上的广阔穹顶</w:t>
      </w:r>
    </w:p>
    <w:p w14:paraId="576F0247" w14:textId="77777777" w:rsidR="00C90BF0" w:rsidRDefault="00C90BF0">
      <w:pPr>
        <w:rPr>
          <w:rFonts w:hint="eastAsia"/>
        </w:rPr>
      </w:pPr>
      <w:r>
        <w:rPr>
          <w:rFonts w:hint="eastAsia"/>
        </w:rPr>
        <w:t>在《第一课草原》里，“天空”的拼音是 tiān kōng。这片湛蓝如宝石般的天空覆盖着整个草原，与地平线相接，给人以无限遐想的空间。晴朗的日子里，洁白的云朵漂浮其间，为草原增添了一抹灵动的色彩。</w:t>
      </w:r>
    </w:p>
    <w:p w14:paraId="0787D768" w14:textId="77777777" w:rsidR="00C90BF0" w:rsidRDefault="00C90BF0">
      <w:pPr>
        <w:rPr>
          <w:rFonts w:hint="eastAsia"/>
        </w:rPr>
      </w:pPr>
    </w:p>
    <w:p w14:paraId="44CC7BAE" w14:textId="77777777" w:rsidR="00C90BF0" w:rsidRDefault="00C90BF0">
      <w:pPr>
        <w:rPr>
          <w:rFonts w:hint="eastAsia"/>
        </w:rPr>
      </w:pPr>
    </w:p>
    <w:p w14:paraId="01F5A242" w14:textId="77777777" w:rsidR="00C90BF0" w:rsidRDefault="00C90BF0">
      <w:pPr>
        <w:rPr>
          <w:rFonts w:hint="eastAsia"/>
        </w:rPr>
      </w:pPr>
      <w:r>
        <w:rPr>
          <w:rFonts w:hint="eastAsia"/>
        </w:rPr>
        <w:t>骏马（jùn mǎ）：草原上的风之子</w:t>
      </w:r>
    </w:p>
    <w:p w14:paraId="5186F34A" w14:textId="77777777" w:rsidR="00C90BF0" w:rsidRDefault="00C90BF0">
      <w:pPr>
        <w:rPr>
          <w:rFonts w:hint="eastAsia"/>
        </w:rPr>
      </w:pPr>
      <w:r>
        <w:rPr>
          <w:rFonts w:hint="eastAsia"/>
        </w:rPr>
        <w:t>“骏马”的拼音是 jùn mǎ。骏马是草原文化的象征之一，它们强壮、快速且充满活力。在古代，骏马是战士们的忠实伙伴；今天，它们依然是草原上不可或缺的一部分，参与着各种传统活动和现代比赛。</w:t>
      </w:r>
    </w:p>
    <w:p w14:paraId="71F34495" w14:textId="77777777" w:rsidR="00C90BF0" w:rsidRDefault="00C90BF0">
      <w:pPr>
        <w:rPr>
          <w:rFonts w:hint="eastAsia"/>
        </w:rPr>
      </w:pPr>
    </w:p>
    <w:p w14:paraId="021CFC52" w14:textId="77777777" w:rsidR="00C90BF0" w:rsidRDefault="00C90BF0">
      <w:pPr>
        <w:rPr>
          <w:rFonts w:hint="eastAsia"/>
        </w:rPr>
      </w:pPr>
    </w:p>
    <w:p w14:paraId="3AEE6E3B" w14:textId="77777777" w:rsidR="00C90BF0" w:rsidRDefault="00C90BF0">
      <w:pPr>
        <w:rPr>
          <w:rFonts w:hint="eastAsia"/>
        </w:rPr>
      </w:pPr>
      <w:r>
        <w:rPr>
          <w:rFonts w:hint="eastAsia"/>
        </w:rPr>
        <w:t>牧民（mù mín）：草原的守护者</w:t>
      </w:r>
    </w:p>
    <w:p w14:paraId="0A46E77B" w14:textId="77777777" w:rsidR="00C90BF0" w:rsidRDefault="00C90BF0">
      <w:pPr>
        <w:rPr>
          <w:rFonts w:hint="eastAsia"/>
        </w:rPr>
      </w:pPr>
      <w:r>
        <w:rPr>
          <w:rFonts w:hint="eastAsia"/>
        </w:rPr>
        <w:t>“牧民”的拼音是 mù mín。这些生活在草原上的人们世代相传，他们遵循古老的习俗放牧牲畜，维护着草原生态系统的平衡。牧民们以其独特的生活方式和文化特色，成为了草原风光中一道亮丽的风景线。</w:t>
      </w:r>
    </w:p>
    <w:p w14:paraId="5AA14D2A" w14:textId="77777777" w:rsidR="00C90BF0" w:rsidRDefault="00C90BF0">
      <w:pPr>
        <w:rPr>
          <w:rFonts w:hint="eastAsia"/>
        </w:rPr>
      </w:pPr>
    </w:p>
    <w:p w14:paraId="7C62DB55" w14:textId="77777777" w:rsidR="00C90BF0" w:rsidRDefault="00C90BF0">
      <w:pPr>
        <w:rPr>
          <w:rFonts w:hint="eastAsia"/>
        </w:rPr>
      </w:pPr>
    </w:p>
    <w:p w14:paraId="510684E4" w14:textId="77777777" w:rsidR="00C90BF0" w:rsidRDefault="00C90BF0">
      <w:pPr>
        <w:rPr>
          <w:rFonts w:hint="eastAsia"/>
        </w:rPr>
      </w:pPr>
      <w:r>
        <w:rPr>
          <w:rFonts w:hint="eastAsia"/>
        </w:rPr>
        <w:t>毡房（zhān fáng）：移动的家</w:t>
      </w:r>
    </w:p>
    <w:p w14:paraId="6033807B" w14:textId="77777777" w:rsidR="00C90BF0" w:rsidRDefault="00C90BF0">
      <w:pPr>
        <w:rPr>
          <w:rFonts w:hint="eastAsia"/>
        </w:rPr>
      </w:pPr>
      <w:r>
        <w:rPr>
          <w:rFonts w:hint="eastAsia"/>
        </w:rPr>
        <w:t>“毡房”的拼音是 zhān fáng。这种传统的居住形式是游牧民族智慧的结晶，易于拆卸和搬运，适应了牧民逐水草而居的生活模式。毡房内部布置温馨舒适，外面则用羊毛毡覆盖，既保暖又防风。</w:t>
      </w:r>
    </w:p>
    <w:p w14:paraId="2993548B" w14:textId="77777777" w:rsidR="00C90BF0" w:rsidRDefault="00C90BF0">
      <w:pPr>
        <w:rPr>
          <w:rFonts w:hint="eastAsia"/>
        </w:rPr>
      </w:pPr>
    </w:p>
    <w:p w14:paraId="0AA18D04" w14:textId="77777777" w:rsidR="00C90BF0" w:rsidRDefault="00C90BF0">
      <w:pPr>
        <w:rPr>
          <w:rFonts w:hint="eastAsia"/>
        </w:rPr>
      </w:pPr>
    </w:p>
    <w:p w14:paraId="3780412E" w14:textId="77777777" w:rsidR="00C90BF0" w:rsidRDefault="00C90BF0">
      <w:pPr>
        <w:rPr>
          <w:rFonts w:hint="eastAsia"/>
        </w:rPr>
      </w:pPr>
      <w:r>
        <w:rPr>
          <w:rFonts w:hint="eastAsia"/>
        </w:rPr>
        <w:t>最后的总结</w:t>
      </w:r>
    </w:p>
    <w:p w14:paraId="30E36BB3" w14:textId="77777777" w:rsidR="00C90BF0" w:rsidRDefault="00C90BF0">
      <w:pPr>
        <w:rPr>
          <w:rFonts w:hint="eastAsia"/>
        </w:rPr>
      </w:pPr>
      <w:r>
        <w:rPr>
          <w:rFonts w:hint="eastAsia"/>
        </w:rPr>
        <w:t>通过学习《第一课草原》中的词语及其拼音，我们不仅能够更好地理解课文内容，还能感受到中国北方草原的独特魅力。汉语拼音作为桥梁，连接着文字与声音，使得语言的学习变得更加生动有趣。希望这篇文章能让大家更加热爱我们的母语，同时也对广袤的草原产生更深的向往。</w:t>
      </w:r>
    </w:p>
    <w:p w14:paraId="791AFBEA" w14:textId="77777777" w:rsidR="00C90BF0" w:rsidRDefault="00C90BF0">
      <w:pPr>
        <w:rPr>
          <w:rFonts w:hint="eastAsia"/>
        </w:rPr>
      </w:pPr>
    </w:p>
    <w:p w14:paraId="617E6CBE" w14:textId="77777777" w:rsidR="00C90BF0" w:rsidRDefault="00C90B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DA8FC0" w14:textId="1B3F2BC2" w:rsidR="00302A97" w:rsidRDefault="00302A97"/>
    <w:sectPr w:rsidR="00302A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A97"/>
    <w:rsid w:val="00302A97"/>
    <w:rsid w:val="00317C12"/>
    <w:rsid w:val="00C9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20E83A-3CC6-4F6B-B26A-859AB3B13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2A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2A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2A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2A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2A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2A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2A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2A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2A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2A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2A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2A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2A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2A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2A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2A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2A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2A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2A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2A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2A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2A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2A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2A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2A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2A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2A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2A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2A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