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2225" w14:textId="77777777" w:rsidR="00F378EB" w:rsidRDefault="00F378EB">
      <w:pPr>
        <w:rPr>
          <w:rFonts w:hint="eastAsia"/>
        </w:rPr>
      </w:pPr>
    </w:p>
    <w:p w14:paraId="0553BC81" w14:textId="77777777" w:rsidR="00F378EB" w:rsidRDefault="00F378EB">
      <w:pPr>
        <w:rPr>
          <w:rFonts w:hint="eastAsia"/>
        </w:rPr>
      </w:pPr>
      <w:r>
        <w:rPr>
          <w:rFonts w:hint="eastAsia"/>
        </w:rPr>
        <w:t>笃行的拼音怎么拼写</w:t>
      </w:r>
    </w:p>
    <w:p w14:paraId="7BC7DBA7" w14:textId="77777777" w:rsidR="00F378EB" w:rsidRDefault="00F378EB">
      <w:pPr>
        <w:rPr>
          <w:rFonts w:hint="eastAsia"/>
        </w:rPr>
      </w:pPr>
      <w:r>
        <w:rPr>
          <w:rFonts w:hint="eastAsia"/>
        </w:rPr>
        <w:t>笃行，“dǔ xíng”，这两个汉字组成的词汇在汉语中有着深刻的含义，尤其在教育和个人修养方面。“笃”字代表着深厚、真诚而不虚伪的意思；“行”则指的是行为、行动。因此，“笃行”合在一起可以理解为以真诚的态度去实践和行动。</w:t>
      </w:r>
    </w:p>
    <w:p w14:paraId="3E655ECB" w14:textId="77777777" w:rsidR="00F378EB" w:rsidRDefault="00F378EB">
      <w:pPr>
        <w:rPr>
          <w:rFonts w:hint="eastAsia"/>
        </w:rPr>
      </w:pPr>
    </w:p>
    <w:p w14:paraId="5C414939" w14:textId="77777777" w:rsidR="00F378EB" w:rsidRDefault="00F378EB">
      <w:pPr>
        <w:rPr>
          <w:rFonts w:hint="eastAsia"/>
        </w:rPr>
      </w:pPr>
    </w:p>
    <w:p w14:paraId="3A113892" w14:textId="77777777" w:rsidR="00F378EB" w:rsidRDefault="00F378EB">
      <w:pPr>
        <w:rPr>
          <w:rFonts w:hint="eastAsia"/>
        </w:rPr>
      </w:pPr>
      <w:r>
        <w:rPr>
          <w:rFonts w:hint="eastAsia"/>
        </w:rPr>
        <w:t>笃行的意义与应用</w:t>
      </w:r>
    </w:p>
    <w:p w14:paraId="470EAC36" w14:textId="77777777" w:rsidR="00F378EB" w:rsidRDefault="00F378EB">
      <w:pPr>
        <w:rPr>
          <w:rFonts w:hint="eastAsia"/>
        </w:rPr>
      </w:pPr>
      <w:r>
        <w:rPr>
          <w:rFonts w:hint="eastAsia"/>
        </w:rPr>
        <w:t>在中国传统文化中，“笃行”一词常被用来形容那些不仅拥有深厚的理论知识，而且能够将这些知识付诸实践的人。这类人在学习过程中注重实际操作和经验积累，强调理论联系实际的重要性。无论是在学术研究、职场发展还是个人成长方面，笃行都是一种非常重要的品质。它鼓励人们不仅要追求知识的增长，还要注重实践能力的培养。</w:t>
      </w:r>
    </w:p>
    <w:p w14:paraId="00DE74BB" w14:textId="77777777" w:rsidR="00F378EB" w:rsidRDefault="00F378EB">
      <w:pPr>
        <w:rPr>
          <w:rFonts w:hint="eastAsia"/>
        </w:rPr>
      </w:pPr>
    </w:p>
    <w:p w14:paraId="7C430473" w14:textId="77777777" w:rsidR="00F378EB" w:rsidRDefault="00F378EB">
      <w:pPr>
        <w:rPr>
          <w:rFonts w:hint="eastAsia"/>
        </w:rPr>
      </w:pPr>
    </w:p>
    <w:p w14:paraId="78B5BF99" w14:textId="77777777" w:rsidR="00F378EB" w:rsidRDefault="00F378EB">
      <w:pPr>
        <w:rPr>
          <w:rFonts w:hint="eastAsia"/>
        </w:rPr>
      </w:pPr>
      <w:r>
        <w:rPr>
          <w:rFonts w:hint="eastAsia"/>
        </w:rPr>
        <w:t>如何实现笃行</w:t>
      </w:r>
    </w:p>
    <w:p w14:paraId="4377D10B" w14:textId="77777777" w:rsidR="00F378EB" w:rsidRDefault="00F378EB">
      <w:pPr>
        <w:rPr>
          <w:rFonts w:hint="eastAsia"/>
        </w:rPr>
      </w:pPr>
      <w:r>
        <w:rPr>
          <w:rFonts w:hint="eastAsia"/>
        </w:rPr>
        <w:t>要实现笃行，首先需要有一个明确的目标。这个目标既可以是短期的学习计划，也可以是长期的职业规划。制定详细的实施步骤也非常重要。这包括了从基础知识学习到实践操作的每一个环节。保持持之以恒的努力和积极的心态也是不可或缺的。在这个过程中，可能会遇到各种各样的困难和挑战，但只有坚持不懈地努力，才能真正实现笃行。</w:t>
      </w:r>
    </w:p>
    <w:p w14:paraId="739F9FEE" w14:textId="77777777" w:rsidR="00F378EB" w:rsidRDefault="00F378EB">
      <w:pPr>
        <w:rPr>
          <w:rFonts w:hint="eastAsia"/>
        </w:rPr>
      </w:pPr>
    </w:p>
    <w:p w14:paraId="736E4B0A" w14:textId="77777777" w:rsidR="00F378EB" w:rsidRDefault="00F378EB">
      <w:pPr>
        <w:rPr>
          <w:rFonts w:hint="eastAsia"/>
        </w:rPr>
      </w:pPr>
    </w:p>
    <w:p w14:paraId="1B4E3D64" w14:textId="77777777" w:rsidR="00F378EB" w:rsidRDefault="00F378EB">
      <w:pPr>
        <w:rPr>
          <w:rFonts w:hint="eastAsia"/>
        </w:rPr>
      </w:pPr>
      <w:r>
        <w:rPr>
          <w:rFonts w:hint="eastAsia"/>
        </w:rPr>
        <w:t>笃行在现代社会中的价值</w:t>
      </w:r>
    </w:p>
    <w:p w14:paraId="40F772BA" w14:textId="77777777" w:rsidR="00F378EB" w:rsidRDefault="00F378EB">
      <w:pPr>
        <w:rPr>
          <w:rFonts w:hint="eastAsia"/>
        </w:rPr>
      </w:pPr>
      <w:r>
        <w:rPr>
          <w:rFonts w:hint="eastAsia"/>
        </w:rPr>
        <w:t>在当今快速发展的社会中，笃行的价值更加凸显。随着信息技术的发展，获取知识变得越来越容易，但如何将这些知识转化为实际的能力却是一个挑战。笃行提醒我们，不论时代如何变化，实际行动和经验积累始终是提升自我、解决问题的关键。在团队合作和社会交往中，笃行也是一种宝贵的品质，它有助于建立信任关系，促进有效沟通。</w:t>
      </w:r>
    </w:p>
    <w:p w14:paraId="42045982" w14:textId="77777777" w:rsidR="00F378EB" w:rsidRDefault="00F378EB">
      <w:pPr>
        <w:rPr>
          <w:rFonts w:hint="eastAsia"/>
        </w:rPr>
      </w:pPr>
    </w:p>
    <w:p w14:paraId="359393F3" w14:textId="77777777" w:rsidR="00F378EB" w:rsidRDefault="00F378EB">
      <w:pPr>
        <w:rPr>
          <w:rFonts w:hint="eastAsia"/>
        </w:rPr>
      </w:pPr>
    </w:p>
    <w:p w14:paraId="7E0FA895" w14:textId="77777777" w:rsidR="00F378EB" w:rsidRDefault="00F378EB">
      <w:pPr>
        <w:rPr>
          <w:rFonts w:hint="eastAsia"/>
        </w:rPr>
      </w:pPr>
      <w:r>
        <w:rPr>
          <w:rFonts w:hint="eastAsia"/>
        </w:rPr>
        <w:t>最后的总结</w:t>
      </w:r>
    </w:p>
    <w:p w14:paraId="17CDEE37" w14:textId="77777777" w:rsidR="00F378EB" w:rsidRDefault="00F378EB">
      <w:pPr>
        <w:rPr>
          <w:rFonts w:hint="eastAsia"/>
        </w:rPr>
      </w:pPr>
      <w:r>
        <w:rPr>
          <w:rFonts w:hint="eastAsia"/>
        </w:rPr>
        <w:t>“笃行”的拼音是“dǔ xíng”，其背后蕴含着深刻的文化意义和实践价值。无论是对个人的成长还是社会发展而言，笃行都发挥着不可替代的作用。通过不断地实践和探索，我们可以更好地理解和体会笃行的精神内涵，将其融入到日常生活的各个方面，从而实现更高的目标和价值。</w:t>
      </w:r>
    </w:p>
    <w:p w14:paraId="5813EE9E" w14:textId="77777777" w:rsidR="00F378EB" w:rsidRDefault="00F378EB">
      <w:pPr>
        <w:rPr>
          <w:rFonts w:hint="eastAsia"/>
        </w:rPr>
      </w:pPr>
    </w:p>
    <w:p w14:paraId="52C6CA15" w14:textId="77777777" w:rsidR="00F378EB" w:rsidRDefault="00F378EB">
      <w:pPr>
        <w:rPr>
          <w:rFonts w:hint="eastAsia"/>
        </w:rPr>
      </w:pPr>
    </w:p>
    <w:p w14:paraId="6A426765" w14:textId="77777777" w:rsidR="00F378EB" w:rsidRDefault="00F37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935D7" w14:textId="48EA9427" w:rsidR="00FE6E90" w:rsidRDefault="00FE6E90"/>
    <w:sectPr w:rsidR="00FE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90"/>
    <w:rsid w:val="00317C12"/>
    <w:rsid w:val="00F378EB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1FDA2-B9ED-4F4A-BC85-5E3C1220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